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2" w:rsidRPr="00E80B02" w:rsidRDefault="00E80B02" w:rsidP="00E80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B02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80B02" w:rsidRPr="00E80B02" w:rsidRDefault="00E80B02" w:rsidP="00E80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B02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E80B02" w:rsidRPr="00E80B02" w:rsidRDefault="00E80B02" w:rsidP="00E80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B02" w:rsidRPr="00E80B02" w:rsidRDefault="00E80B02" w:rsidP="00E80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E80B02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ДУМА</w:t>
      </w:r>
    </w:p>
    <w:p w:rsidR="00E80B02" w:rsidRPr="00E80B02" w:rsidRDefault="00E80B02" w:rsidP="00E80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B02" w:rsidRPr="00E80B02" w:rsidRDefault="00E80B02" w:rsidP="00E80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B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80B02" w:rsidRPr="00E80B02" w:rsidRDefault="00E80B02" w:rsidP="00E80B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B02" w:rsidRPr="00E80B02" w:rsidRDefault="00E80B02" w:rsidP="00E80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B02">
        <w:rPr>
          <w:rFonts w:ascii="Times New Roman" w:eastAsia="Times New Roman" w:hAnsi="Times New Roman"/>
          <w:sz w:val="28"/>
          <w:szCs w:val="28"/>
          <w:lang w:eastAsia="ru-RU"/>
        </w:rPr>
        <w:t xml:space="preserve">07.06.2017                                                                                                    № </w:t>
      </w:r>
      <w:r w:rsidR="009D4E64">
        <w:rPr>
          <w:rFonts w:ascii="Times New Roman" w:eastAsia="Times New Roman" w:hAnsi="Times New Roman"/>
          <w:sz w:val="28"/>
          <w:szCs w:val="28"/>
          <w:lang w:eastAsia="ru-RU"/>
        </w:rPr>
        <w:t>160</w:t>
      </w:r>
    </w:p>
    <w:p w:rsidR="00DC26D4" w:rsidRPr="00A94C80" w:rsidRDefault="00DC26D4" w:rsidP="00FF66C9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66C" w:rsidRPr="00A94C80" w:rsidRDefault="0070466C" w:rsidP="00FF66C9">
      <w:pPr>
        <w:pStyle w:val="a8"/>
        <w:rPr>
          <w:szCs w:val="28"/>
        </w:rPr>
      </w:pPr>
      <w:r w:rsidRPr="00A94C80">
        <w:rPr>
          <w:szCs w:val="28"/>
        </w:rPr>
        <w:t>О</w:t>
      </w:r>
      <w:r w:rsidR="00A86BB1" w:rsidRPr="00A94C80">
        <w:rPr>
          <w:szCs w:val="28"/>
        </w:rPr>
        <w:t>б</w:t>
      </w:r>
      <w:r w:rsidRPr="00A94C80">
        <w:rPr>
          <w:szCs w:val="28"/>
        </w:rPr>
        <w:t xml:space="preserve"> </w:t>
      </w:r>
      <w:r w:rsidR="00A86BB1" w:rsidRPr="00A94C80">
        <w:rPr>
          <w:szCs w:val="28"/>
        </w:rPr>
        <w:t>отчете</w:t>
      </w:r>
      <w:r w:rsidRPr="00A94C80">
        <w:rPr>
          <w:szCs w:val="28"/>
        </w:rPr>
        <w:t xml:space="preserve"> муниципального </w:t>
      </w:r>
    </w:p>
    <w:p w:rsidR="0070466C" w:rsidRPr="00A94C80" w:rsidRDefault="00A86BB1" w:rsidP="00FF66C9">
      <w:pPr>
        <w:pStyle w:val="a8"/>
        <w:rPr>
          <w:szCs w:val="28"/>
        </w:rPr>
      </w:pPr>
      <w:r w:rsidRPr="00A94C80">
        <w:rPr>
          <w:szCs w:val="28"/>
        </w:rPr>
        <w:t>казенного</w:t>
      </w:r>
      <w:r w:rsidR="0070466C" w:rsidRPr="00A94C80">
        <w:rPr>
          <w:szCs w:val="28"/>
        </w:rPr>
        <w:t xml:space="preserve"> учреждения </w:t>
      </w:r>
    </w:p>
    <w:p w:rsidR="0070466C" w:rsidRPr="00A94C80" w:rsidRDefault="0070466C" w:rsidP="00FF66C9">
      <w:pPr>
        <w:pStyle w:val="a8"/>
        <w:rPr>
          <w:szCs w:val="28"/>
        </w:rPr>
      </w:pPr>
      <w:r w:rsidRPr="00A94C80">
        <w:rPr>
          <w:szCs w:val="28"/>
        </w:rPr>
        <w:t xml:space="preserve">Ханты-Мансийского района </w:t>
      </w:r>
    </w:p>
    <w:p w:rsidR="007D6A0D" w:rsidRDefault="006448B9" w:rsidP="007D6A0D">
      <w:pPr>
        <w:pStyle w:val="a8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7D6A0D">
        <w:rPr>
          <w:rFonts w:eastAsia="Calibri"/>
          <w:szCs w:val="28"/>
          <w:lang w:eastAsia="en-US"/>
        </w:rPr>
        <w:t>Комитет по культуре, спорту</w:t>
      </w:r>
    </w:p>
    <w:p w:rsidR="00A86BB1" w:rsidRPr="00A94C80" w:rsidRDefault="007D6A0D" w:rsidP="007D6A0D">
      <w:pPr>
        <w:pStyle w:val="a8"/>
        <w:rPr>
          <w:szCs w:val="28"/>
        </w:rPr>
      </w:pPr>
      <w:r>
        <w:rPr>
          <w:rFonts w:eastAsia="Calibri"/>
          <w:szCs w:val="28"/>
          <w:lang w:eastAsia="en-US"/>
        </w:rPr>
        <w:t>и социальной политике</w:t>
      </w:r>
      <w:r w:rsidR="006448B9">
        <w:rPr>
          <w:szCs w:val="28"/>
        </w:rPr>
        <w:t>»</w:t>
      </w:r>
      <w:r w:rsidR="00A86BB1" w:rsidRPr="00A94C80">
        <w:rPr>
          <w:szCs w:val="28"/>
        </w:rPr>
        <w:t xml:space="preserve"> </w:t>
      </w:r>
    </w:p>
    <w:p w:rsidR="00A86BB1" w:rsidRPr="00A94C80" w:rsidRDefault="00A86BB1" w:rsidP="00FF66C9">
      <w:pPr>
        <w:pStyle w:val="a8"/>
        <w:rPr>
          <w:szCs w:val="28"/>
        </w:rPr>
      </w:pPr>
      <w:r w:rsidRPr="00A94C80">
        <w:rPr>
          <w:szCs w:val="28"/>
        </w:rPr>
        <w:t>о финансово-хозяйственной</w:t>
      </w:r>
    </w:p>
    <w:p w:rsidR="0070466C" w:rsidRPr="00A94C80" w:rsidRDefault="00A86BB1" w:rsidP="00FF66C9">
      <w:pPr>
        <w:pStyle w:val="a8"/>
        <w:rPr>
          <w:szCs w:val="28"/>
        </w:rPr>
      </w:pPr>
      <w:r w:rsidRPr="00A94C80">
        <w:rPr>
          <w:szCs w:val="28"/>
        </w:rPr>
        <w:t xml:space="preserve">деятельности </w:t>
      </w:r>
      <w:r w:rsidR="0070466C" w:rsidRPr="00A94C80">
        <w:rPr>
          <w:szCs w:val="28"/>
        </w:rPr>
        <w:t>за 201</w:t>
      </w:r>
      <w:r w:rsidR="007E1D43">
        <w:rPr>
          <w:szCs w:val="28"/>
        </w:rPr>
        <w:t>6</w:t>
      </w:r>
      <w:r w:rsidR="0070466C" w:rsidRPr="00A94C80">
        <w:rPr>
          <w:szCs w:val="28"/>
        </w:rPr>
        <w:t xml:space="preserve"> год</w:t>
      </w:r>
    </w:p>
    <w:p w:rsidR="00DC26D4" w:rsidRPr="00A94C80" w:rsidRDefault="00DC26D4" w:rsidP="00FF66C9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FF66C9">
      <w:pPr>
        <w:pStyle w:val="a8"/>
        <w:rPr>
          <w:szCs w:val="28"/>
        </w:rPr>
      </w:pPr>
      <w:r w:rsidRPr="00A94C80">
        <w:rPr>
          <w:szCs w:val="28"/>
        </w:rPr>
        <w:tab/>
      </w:r>
      <w:r w:rsidR="00E80B02" w:rsidRPr="00E80B02">
        <w:rPr>
          <w:szCs w:val="28"/>
        </w:rPr>
        <w:t>В целях осуществления контрольной деятельности Думы Ханты-Мансийского района, рассмотрев</w:t>
      </w:r>
      <w:r w:rsidR="00E80B02">
        <w:rPr>
          <w:szCs w:val="28"/>
        </w:rPr>
        <w:t xml:space="preserve"> информацию об</w:t>
      </w:r>
      <w:r w:rsidR="00DC26D4" w:rsidRPr="00A94C80">
        <w:rPr>
          <w:szCs w:val="28"/>
        </w:rPr>
        <w:t xml:space="preserve"> </w:t>
      </w:r>
      <w:r w:rsidR="00E80B02">
        <w:rPr>
          <w:szCs w:val="28"/>
        </w:rPr>
        <w:t>отче</w:t>
      </w:r>
      <w:r w:rsidR="00525D24">
        <w:rPr>
          <w:szCs w:val="28"/>
        </w:rPr>
        <w:t>т</w:t>
      </w:r>
      <w:r w:rsidR="00E80B02">
        <w:rPr>
          <w:szCs w:val="28"/>
        </w:rPr>
        <w:t>е</w:t>
      </w:r>
      <w:r w:rsidR="00525D24">
        <w:rPr>
          <w:szCs w:val="28"/>
        </w:rPr>
        <w:t xml:space="preserve"> </w:t>
      </w:r>
      <w:r w:rsidR="007D6A0D" w:rsidRPr="00A94C80">
        <w:rPr>
          <w:szCs w:val="28"/>
        </w:rPr>
        <w:t>муниц</w:t>
      </w:r>
      <w:r w:rsidR="007D6A0D">
        <w:rPr>
          <w:szCs w:val="28"/>
        </w:rPr>
        <w:t>ипального казенного учреждения Ханты-Мансийского района «</w:t>
      </w:r>
      <w:r w:rsidR="007D6A0D">
        <w:rPr>
          <w:rFonts w:eastAsia="Calibri"/>
          <w:szCs w:val="28"/>
          <w:lang w:eastAsia="en-US"/>
        </w:rPr>
        <w:t>Комитет по культуре, спорту и социальной политике</w:t>
      </w:r>
      <w:r w:rsidR="007D6A0D">
        <w:rPr>
          <w:szCs w:val="28"/>
        </w:rPr>
        <w:t xml:space="preserve">» </w:t>
      </w:r>
      <w:r w:rsidR="007D6A0D" w:rsidRPr="00A94C80">
        <w:rPr>
          <w:szCs w:val="28"/>
        </w:rPr>
        <w:t>о финансово-хозяйственной деятельности за 201</w:t>
      </w:r>
      <w:r w:rsidR="007D6A0D">
        <w:rPr>
          <w:szCs w:val="28"/>
        </w:rPr>
        <w:t>6</w:t>
      </w:r>
      <w:r w:rsidR="007D6A0D" w:rsidRPr="00A94C80">
        <w:rPr>
          <w:szCs w:val="28"/>
        </w:rPr>
        <w:t xml:space="preserve"> год</w:t>
      </w:r>
      <w:r w:rsidR="00A86BB1" w:rsidRPr="00A94C80">
        <w:rPr>
          <w:szCs w:val="28"/>
        </w:rPr>
        <w:t>,</w:t>
      </w:r>
      <w:r w:rsidR="00DC26D4" w:rsidRPr="00A94C80">
        <w:rPr>
          <w:szCs w:val="28"/>
        </w:rPr>
        <w:t xml:space="preserve"> 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C26D4" w:rsidRPr="00A94C80">
        <w:rPr>
          <w:rFonts w:ascii="Times New Roman" w:eastAsia="Times New Roman" w:hAnsi="Times New Roman"/>
          <w:b/>
          <w:sz w:val="28"/>
          <w:szCs w:val="28"/>
          <w:lang w:eastAsia="ru-RU"/>
        </w:rPr>
        <w:t>ЕШИЛА:</w:t>
      </w:r>
    </w:p>
    <w:p w:rsidR="007A195A" w:rsidRPr="00A94C80" w:rsidRDefault="007A195A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6517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B02">
        <w:rPr>
          <w:rFonts w:ascii="Times New Roman" w:eastAsia="Times New Roman" w:hAnsi="Times New Roman"/>
          <w:sz w:val="28"/>
          <w:szCs w:val="28"/>
          <w:lang w:eastAsia="ru-RU"/>
        </w:rPr>
        <w:t>Информацию об отчете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A0D" w:rsidRPr="007D6A0D">
        <w:rPr>
          <w:rFonts w:ascii="Times New Roman" w:hAnsi="Times New Roman"/>
          <w:sz w:val="28"/>
          <w:szCs w:val="28"/>
        </w:rPr>
        <w:t>муниципального казенного учреждения Ханты-Мансийского района «Комитет по культуре, спорту и социальной политике» о финансово-хозяйственной деятельности за 2016 год</w:t>
      </w:r>
      <w:r w:rsidR="007D6A0D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</w:t>
      </w:r>
      <w:r w:rsidR="00E80B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к сведению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="002576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26D4" w:rsidRPr="00A94C80" w:rsidRDefault="007A195A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94C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6D4" w:rsidRPr="00A94C8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подписания.</w:t>
      </w:r>
    </w:p>
    <w:p w:rsidR="00DC26D4" w:rsidRPr="00A94C80" w:rsidRDefault="00DC26D4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13" w:rsidRPr="00A94C80" w:rsidRDefault="00203A13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B02" w:rsidRPr="00E80B02" w:rsidRDefault="00E80B02" w:rsidP="00E80B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B02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Думы</w:t>
      </w:r>
    </w:p>
    <w:p w:rsidR="00E80B02" w:rsidRPr="00E80B02" w:rsidRDefault="00E80B02" w:rsidP="00E80B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B02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района</w:t>
      </w:r>
      <w:r w:rsidRPr="00E80B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                            П.Н. Захаров</w:t>
      </w:r>
    </w:p>
    <w:p w:rsidR="00E80B02" w:rsidRPr="00E80B02" w:rsidRDefault="009D4E64" w:rsidP="00E80B0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09.06.</w:t>
      </w:r>
      <w:r w:rsidR="00E80B02" w:rsidRPr="00E80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</w:t>
      </w:r>
      <w:bookmarkStart w:id="0" w:name="_GoBack"/>
      <w:bookmarkEnd w:id="0"/>
    </w:p>
    <w:p w:rsidR="00DC26D4" w:rsidRDefault="00DC26D4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Default="00FF66C9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Default="00FF66C9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C9" w:rsidRPr="00A94C80" w:rsidRDefault="00FF66C9" w:rsidP="00FF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6D4" w:rsidRPr="00A94C80" w:rsidRDefault="00DC26D4" w:rsidP="00FF66C9">
      <w:pPr>
        <w:pStyle w:val="a8"/>
        <w:jc w:val="center"/>
        <w:rPr>
          <w:b/>
          <w:szCs w:val="28"/>
        </w:rPr>
      </w:pPr>
    </w:p>
    <w:p w:rsidR="00754A15" w:rsidRDefault="00754A15" w:rsidP="007D6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B02" w:rsidRDefault="00E80B02" w:rsidP="007D6A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A0D" w:rsidRDefault="007D6A0D" w:rsidP="007D6A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0B02">
        <w:rPr>
          <w:rFonts w:ascii="Times New Roman" w:eastAsia="Times New Roman" w:hAnsi="Times New Roman"/>
          <w:sz w:val="28"/>
          <w:szCs w:val="28"/>
          <w:lang w:eastAsia="ru-RU"/>
        </w:rPr>
        <w:t>07.06</w:t>
      </w:r>
      <w:r w:rsidR="00FF66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C2D74" w:rsidRPr="00D93B6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48B9" w:rsidRPr="00D93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4C80" w:rsidRPr="00D93B6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E3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E64">
        <w:rPr>
          <w:rFonts w:ascii="Times New Roman" w:eastAsia="Times New Roman" w:hAnsi="Times New Roman"/>
          <w:sz w:val="28"/>
          <w:szCs w:val="28"/>
          <w:lang w:eastAsia="ru-RU"/>
        </w:rPr>
        <w:t>160</w:t>
      </w:r>
    </w:p>
    <w:p w:rsidR="0031646A" w:rsidRPr="00D93B68" w:rsidRDefault="0031646A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FAF" w:rsidRPr="00D93B68" w:rsidRDefault="00E80B02" w:rsidP="00FF66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</w:p>
    <w:p w:rsidR="001B5495" w:rsidRDefault="00E80B02" w:rsidP="00FF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</w:t>
      </w:r>
      <w:r w:rsidR="007D6A0D" w:rsidRPr="007D6A0D">
        <w:rPr>
          <w:rFonts w:ascii="Times New Roman" w:hAnsi="Times New Roman"/>
          <w:sz w:val="28"/>
          <w:szCs w:val="28"/>
        </w:rPr>
        <w:t xml:space="preserve">муниципального казенного учреждения Ханты-Мансийского района «Комитет по культуре, спорту и социальной политике» </w:t>
      </w:r>
    </w:p>
    <w:p w:rsidR="00964FAF" w:rsidRPr="007D6A0D" w:rsidRDefault="007D6A0D" w:rsidP="00FF6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6A0D">
        <w:rPr>
          <w:rFonts w:ascii="Times New Roman" w:hAnsi="Times New Roman"/>
          <w:sz w:val="28"/>
          <w:szCs w:val="28"/>
        </w:rPr>
        <w:t>о финансово-хозяйственной деятельности за 2016 год</w:t>
      </w:r>
    </w:p>
    <w:p w:rsidR="007D6A0D" w:rsidRDefault="007D6A0D" w:rsidP="00FF66C9">
      <w:pPr>
        <w:spacing w:after="0" w:line="240" w:lineRule="auto"/>
        <w:jc w:val="center"/>
        <w:rPr>
          <w:szCs w:val="28"/>
        </w:rPr>
      </w:pPr>
    </w:p>
    <w:p w:rsidR="007D6A0D" w:rsidRPr="00D93B68" w:rsidRDefault="007D6A0D" w:rsidP="00FF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«Комитет по культуре, спорту и социальной политике» (далее - Комитет) создано на основании распоряжения администрации Ханты-Мансийск</w:t>
      </w:r>
      <w:r w:rsidR="00E80B02">
        <w:rPr>
          <w:rFonts w:ascii="Times New Roman" w:hAnsi="Times New Roman"/>
          <w:sz w:val="28"/>
          <w:szCs w:val="28"/>
        </w:rPr>
        <w:t>ого района от 29.04.2016 № 399 «</w:t>
      </w:r>
      <w:r w:rsidRPr="0045149F">
        <w:rPr>
          <w:rFonts w:ascii="Times New Roman" w:hAnsi="Times New Roman"/>
          <w:sz w:val="28"/>
          <w:szCs w:val="28"/>
        </w:rPr>
        <w:t>О создании муниципального казенного учреж</w:t>
      </w:r>
      <w:r w:rsidR="00E80B02">
        <w:rPr>
          <w:rFonts w:ascii="Times New Roman" w:hAnsi="Times New Roman"/>
          <w:sz w:val="28"/>
          <w:szCs w:val="28"/>
        </w:rPr>
        <w:t>дения Ханты-Мансийского района «</w:t>
      </w:r>
      <w:r w:rsidRPr="0045149F">
        <w:rPr>
          <w:rFonts w:ascii="Times New Roman" w:hAnsi="Times New Roman"/>
          <w:sz w:val="28"/>
          <w:szCs w:val="28"/>
        </w:rPr>
        <w:t>Комитет по культур</w:t>
      </w:r>
      <w:r w:rsidR="00E80B02">
        <w:rPr>
          <w:rFonts w:ascii="Times New Roman" w:hAnsi="Times New Roman"/>
          <w:sz w:val="28"/>
          <w:szCs w:val="28"/>
        </w:rPr>
        <w:t>е, спорту и социальной политике»</w:t>
      </w:r>
      <w:r w:rsidRPr="0045149F">
        <w:rPr>
          <w:rFonts w:ascii="Times New Roman" w:hAnsi="Times New Roman"/>
          <w:sz w:val="28"/>
          <w:szCs w:val="28"/>
        </w:rPr>
        <w:t>.</w:t>
      </w:r>
    </w:p>
    <w:p w:rsid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Комитет действует в соответствии с законодательством Российской Федерации, Ханты-Мансийского автономного округа – Югры, Ханты-Мансийского района, на основании Устава, утвержденного распоряжением администрации Ханты-Мансийского района от 13.05.2016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49F">
        <w:rPr>
          <w:rFonts w:ascii="Times New Roman" w:hAnsi="Times New Roman"/>
          <w:sz w:val="28"/>
          <w:szCs w:val="28"/>
        </w:rPr>
        <w:t>424-р.</w:t>
      </w:r>
      <w:r w:rsidRPr="0045149F">
        <w:rPr>
          <w:rFonts w:ascii="Times New Roman" w:hAnsi="Times New Roman"/>
          <w:sz w:val="28"/>
          <w:szCs w:val="28"/>
        </w:rPr>
        <w:br/>
        <w:t>Комитет является юридическим лицом, имеет имущество в оперативном управлении.</w:t>
      </w:r>
    </w:p>
    <w:p w:rsid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Комитет осуществляет свою деятельность непосредственно и через учреждения, образованные Ханты-Мансийским районом в сфере культуры, спорта, туризма и социальной политики. Комитет является главным администратором доходов бюджета - администратором доходов в бюджет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Pr="0045149F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яет</w:t>
      </w:r>
      <w:r w:rsidRPr="0045149F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45149F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и</w:t>
      </w:r>
      <w:r w:rsidRPr="0045149F">
        <w:rPr>
          <w:rFonts w:ascii="Times New Roman" w:hAnsi="Times New Roman"/>
          <w:sz w:val="28"/>
          <w:szCs w:val="28"/>
        </w:rPr>
        <w:t xml:space="preserve"> в целях обеспечения реализации, предусмотренных законодательством Российский Федерации полномочий органов местного самоуправления в области культуры, спорта, туризма и социальной политики.</w:t>
      </w:r>
    </w:p>
    <w:p w:rsidR="0045149F" w:rsidRPr="0045149F" w:rsidRDefault="0045149F" w:rsidP="0045149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Комитет</w:t>
      </w:r>
      <w:r w:rsidRPr="0045149F">
        <w:rPr>
          <w:rFonts w:ascii="Times New Roman" w:hAnsi="Times New Roman"/>
          <w:sz w:val="28"/>
          <w:szCs w:val="28"/>
        </w:rPr>
        <w:t xml:space="preserve"> осуществляет следующую деятельность: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Осуществление мер по реализации основных направлений деятельности в области культуры, спорта, туризма и социальной политики.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сфере культуры, спорта и социальной политики.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45149F"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 w:rsidRPr="0045149F">
        <w:rPr>
          <w:rFonts w:ascii="Times New Roman" w:hAnsi="Times New Roman"/>
          <w:sz w:val="28"/>
          <w:szCs w:val="28"/>
        </w:rPr>
        <w:t xml:space="preserve"> библиотеками, комплектование и обеспечение сохранности их библиотечных фондов.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lastRenderedPageBreak/>
        <w:t>Создание условий для обеспечения поселений, входящих в состав Ханты-Мансийского района, услугами по организации досуга и услугами организаций культуры.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культуры), находящихся в собственности Ханты-Мансийского района, охрана объектов культурного наследия (памятников истории и культуры) местного (муниципального) значения, расположенных на территории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Обеспечение условий для развития на территории Ханты-Мансийского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разработка и реализация местных программ развития физической культуры и спорта.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Присвоение спортивных разрядов и квалификационных категорий спортивных судей.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Популяризация физической культуры и спорта среди различных групп населения.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Разработка проектов календарных планов и реализация календарных планов спортивных мероприятий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на территории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Осуществление контроля за соблюдением организациями, созданными муниципальным образованием  и осуществляющими спортивную подготовку, федеральных стандартов спортивной подготовки в </w:t>
      </w:r>
      <w:proofErr w:type="gramStart"/>
      <w:r w:rsidRPr="0045149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5149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Развитие детско-юношеского спорта в целях создания условий для подготовки спортивных сборных команд Ханты-Мансийского района и участие в обеспечении подготовки спортивного резерва для спортивных сборных команд Ханты-Мансийского автономного округа-Югры.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Участие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</w:t>
      </w:r>
      <w:r w:rsidRPr="0045149F">
        <w:rPr>
          <w:rFonts w:ascii="Times New Roman" w:hAnsi="Times New Roman"/>
          <w:sz w:val="28"/>
          <w:szCs w:val="28"/>
        </w:rPr>
        <w:lastRenderedPageBreak/>
        <w:t>сборных команд Российской Федерации и спортивных сборных команд Ханты-Мансийского автономного округа - Югры, проводимых на территории Ханты-Мансийского район;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Формирование сборных команд Ханты-Мансийского района по видам спорта и их материально-техническое обеспечение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Оказание содействия субъектам физической культуры и спорта, осуществляющим свою деятельность на территории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Обеспечение мероприятий по подготовке спортивных сборных команд к официальным спортивным соревнованиям и участию в таких спортивных соревнованиях.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Pr="0045149F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45149F">
        <w:rPr>
          <w:rFonts w:ascii="Times New Roman" w:hAnsi="Times New Roman"/>
          <w:sz w:val="28"/>
          <w:szCs w:val="28"/>
        </w:rPr>
        <w:t xml:space="preserve"> характера по работе с детьми и молодежью.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 в муниципальных образовательных организациях, а также организация отдыха детей в каникулярное время.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Создание условий для развития туризма на территории Ханты-Мансийского района.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Участие в разработке проектов муниципальных правовых актов Ханты-Мансийского района в области культуры, спорта, туризма и социальной политики.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Разработка предложений по совершенствованию законодательства в области культуры, спорта, туризма и социальной политики.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Участие в реализации федеральных, региональных целевых программ и организация реализации целевых программ Ханты-Мансийского района в области культуры, спорта, туризма и социальной политики.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Осуществление взаимодействия со средствами массовой информации по вопросам размещения информационных материалов в области культуры, спорта, туризма и социальной политики.</w:t>
      </w:r>
    </w:p>
    <w:p w:rsid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Осуществление планирования и исполнения бюджетных ассигнований для финансового обеспечения задач и функций Учреждения.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Организация отдыха, занятости, оздоровления детей в каникулярное время.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Организация информационного сопровождения мероприятий в сфере культуры, спорта, туризма и социальной политики.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Осуществление поддержки социально ориентированных негосударственных некоммерческих организаций в Ханты-Мансийском </w:t>
      </w:r>
      <w:proofErr w:type="gramStart"/>
      <w:r w:rsidRPr="0045149F">
        <w:rPr>
          <w:rFonts w:ascii="Times New Roman" w:hAnsi="Times New Roman"/>
          <w:sz w:val="28"/>
          <w:szCs w:val="28"/>
        </w:rPr>
        <w:t>районе</w:t>
      </w:r>
      <w:proofErr w:type="gramEnd"/>
      <w:r w:rsidRPr="0045149F">
        <w:rPr>
          <w:rFonts w:ascii="Times New Roman" w:hAnsi="Times New Roman"/>
          <w:sz w:val="28"/>
          <w:szCs w:val="28"/>
        </w:rPr>
        <w:t xml:space="preserve"> путем предоставления субсидий.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 xml:space="preserve">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</w:t>
      </w:r>
      <w:r w:rsidRPr="0045149F">
        <w:rPr>
          <w:rFonts w:ascii="Times New Roman" w:hAnsi="Times New Roman"/>
          <w:sz w:val="28"/>
          <w:szCs w:val="28"/>
        </w:rPr>
        <w:lastRenderedPageBreak/>
        <w:t>и о возникновении эпидемий в соответствии с законом субъекта Российской Федерации.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Ханты-Мансийского автономного округа - Югры.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организациях.</w:t>
      </w:r>
    </w:p>
    <w:p w:rsidR="0045149F" w:rsidRPr="0045149F" w:rsidRDefault="0045149F" w:rsidP="0045149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149F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Ханты-Мансийского района в пределах своей компетенции: информационное просвещение населения  путем увеличения печатного фонда (книги, периодические издания), проведение выставок, организация обзоров литературы, обсуждения с читателями книг и публикаций в прессе, просмотра видеоматериалов, проведение конкурсов, направленных на формирование толерантности населения, организация встреч</w:t>
      </w:r>
      <w:proofErr w:type="gramEnd"/>
      <w:r w:rsidRPr="0045149F">
        <w:rPr>
          <w:rFonts w:ascii="Times New Roman" w:hAnsi="Times New Roman"/>
          <w:sz w:val="28"/>
          <w:szCs w:val="28"/>
        </w:rPr>
        <w:t>, лекций, бесед с приглашением представителей религиозных, общественных  и молодежных организаций.</w:t>
      </w:r>
    </w:p>
    <w:p w:rsidR="0045149F" w:rsidRPr="00D66446" w:rsidRDefault="0045149F" w:rsidP="00D664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149F">
        <w:rPr>
          <w:rFonts w:ascii="Times New Roman" w:hAnsi="Times New Roman"/>
          <w:sz w:val="28"/>
          <w:szCs w:val="28"/>
        </w:rPr>
        <w:t>Предоставление меценатам, а также нуждающимся в получении меценатской поддержки государственным, муниципальным, негосударственным некоммерческим организациям культуры и образовательным организациям, реализующим образовательные программы в области культуры и искусства, информации о состоянии культурных ценностей и развитии деятельности в сфере культуры и образования в области культуры и искусства.</w:t>
      </w:r>
    </w:p>
    <w:p w:rsidR="00D66446" w:rsidRDefault="00D66446" w:rsidP="00D66446">
      <w:pPr>
        <w:pStyle w:val="a6"/>
      </w:pPr>
    </w:p>
    <w:p w:rsidR="0045149F" w:rsidRDefault="0045149F" w:rsidP="00D6644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6446">
        <w:rPr>
          <w:rFonts w:ascii="Times New Roman" w:hAnsi="Times New Roman"/>
          <w:sz w:val="28"/>
          <w:szCs w:val="28"/>
        </w:rPr>
        <w:t>Результаты деятельност</w:t>
      </w:r>
      <w:r w:rsidR="001C0C3B">
        <w:rPr>
          <w:rFonts w:ascii="Times New Roman" w:hAnsi="Times New Roman"/>
          <w:sz w:val="28"/>
          <w:szCs w:val="28"/>
        </w:rPr>
        <w:t>и субъекта бюджетной отчетности</w:t>
      </w:r>
    </w:p>
    <w:p w:rsidR="008D2BEF" w:rsidRPr="00D66446" w:rsidRDefault="008D2BEF" w:rsidP="00D6644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D2BEF" w:rsidRPr="0064197F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197F">
        <w:rPr>
          <w:rFonts w:ascii="Times New Roman" w:hAnsi="Times New Roman"/>
          <w:sz w:val="28"/>
          <w:szCs w:val="28"/>
        </w:rPr>
        <w:t xml:space="preserve">Муниципальное казенное учреждение Ханты-Мансийского района «Комитет по культуре, спорту и социальной политике» </w:t>
      </w:r>
      <w:proofErr w:type="gramStart"/>
      <w:r w:rsidRPr="0064197F">
        <w:rPr>
          <w:rFonts w:ascii="Times New Roman" w:hAnsi="Times New Roman"/>
          <w:sz w:val="28"/>
          <w:szCs w:val="28"/>
        </w:rPr>
        <w:t>является главным распорядителем бюджетных средств и имеет</w:t>
      </w:r>
      <w:proofErr w:type="gramEnd"/>
      <w:r w:rsidRPr="0064197F">
        <w:rPr>
          <w:rFonts w:ascii="Times New Roman" w:hAnsi="Times New Roman"/>
          <w:sz w:val="28"/>
          <w:szCs w:val="28"/>
        </w:rPr>
        <w:t xml:space="preserve"> в своем ведении следующие учреждения, в отношении деятельности которых осуществляет функциональное руководство:</w:t>
      </w:r>
    </w:p>
    <w:p w:rsidR="008D2BEF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бюджетное образовательное учреждение дополнительного образования детей Ханты-Мансийского района «Детская музыкальная школа» </w:t>
      </w:r>
      <w:r w:rsidRPr="000739B7">
        <w:rPr>
          <w:rFonts w:ascii="Times New Roman" w:hAnsi="Times New Roman"/>
          <w:sz w:val="28"/>
          <w:szCs w:val="28"/>
        </w:rPr>
        <w:t>(среднесписочная численность на 01.01.2017 составила 19,9 человек);</w:t>
      </w:r>
    </w:p>
    <w:p w:rsidR="008D2BEF" w:rsidRPr="000739B7" w:rsidRDefault="008D2BEF" w:rsidP="00E80B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Муниципальное бюджетное учреждение дополнительного образования «Детско-юношеская спортивная школа Ханты-Мансийского района» </w:t>
      </w:r>
      <w:r w:rsidRPr="000739B7">
        <w:rPr>
          <w:rFonts w:ascii="Times New Roman" w:hAnsi="Times New Roman"/>
          <w:sz w:val="28"/>
          <w:szCs w:val="28"/>
        </w:rPr>
        <w:t>(среднесписочная численность на 01.01.2017 составила 61,4 человека);</w:t>
      </w:r>
    </w:p>
    <w:p w:rsidR="008D2BEF" w:rsidRPr="00874BCA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бюджетное учреждение Ханты-Мансийского района «Досуговый центр «</w:t>
      </w:r>
      <w:proofErr w:type="spellStart"/>
      <w:r>
        <w:rPr>
          <w:rFonts w:ascii="Times New Roman" w:hAnsi="Times New Roman"/>
          <w:sz w:val="28"/>
          <w:szCs w:val="28"/>
        </w:rPr>
        <w:t>Имитуй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874BCA">
        <w:rPr>
          <w:rFonts w:ascii="Times New Roman" w:hAnsi="Times New Roman"/>
          <w:sz w:val="28"/>
          <w:szCs w:val="28"/>
        </w:rPr>
        <w:t>среднесписочная численность на 01.01.2017 составила 7 человек);</w:t>
      </w:r>
    </w:p>
    <w:p w:rsidR="008D2BEF" w:rsidRPr="0064197F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казенное учреждение Ханты-Мансийского района «Централизованная библиотечная система» (среднесписочная</w:t>
      </w:r>
      <w:r w:rsidRPr="00D87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EF3">
        <w:rPr>
          <w:rFonts w:ascii="Times New Roman" w:hAnsi="Times New Roman"/>
          <w:sz w:val="28"/>
          <w:szCs w:val="28"/>
        </w:rPr>
        <w:t>численность на 01.01.2017 составила</w:t>
      </w:r>
      <w:r w:rsidRPr="00D87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4EF3">
        <w:rPr>
          <w:rFonts w:ascii="Times New Roman" w:hAnsi="Times New Roman"/>
          <w:sz w:val="28"/>
          <w:szCs w:val="28"/>
        </w:rPr>
        <w:t>25,4 человек</w:t>
      </w:r>
      <w:r>
        <w:rPr>
          <w:rFonts w:ascii="Times New Roman" w:hAnsi="Times New Roman"/>
          <w:sz w:val="28"/>
          <w:szCs w:val="28"/>
        </w:rPr>
        <w:t>).</w:t>
      </w:r>
    </w:p>
    <w:p w:rsidR="008D2BEF" w:rsidRPr="009C4EF3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EF3">
        <w:rPr>
          <w:rFonts w:ascii="Times New Roman" w:hAnsi="Times New Roman"/>
          <w:sz w:val="28"/>
          <w:szCs w:val="28"/>
        </w:rPr>
        <w:t>Штатная численность учреждения</w:t>
      </w:r>
      <w:r>
        <w:rPr>
          <w:rFonts w:ascii="Times New Roman" w:hAnsi="Times New Roman"/>
          <w:sz w:val="28"/>
          <w:szCs w:val="28"/>
        </w:rPr>
        <w:t xml:space="preserve"> МКУ ХМР «Комитет по </w:t>
      </w:r>
      <w:proofErr w:type="spellStart"/>
      <w:r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C4EF3">
        <w:rPr>
          <w:rFonts w:ascii="Times New Roman" w:hAnsi="Times New Roman"/>
          <w:sz w:val="28"/>
          <w:szCs w:val="28"/>
        </w:rPr>
        <w:t>:</w:t>
      </w:r>
    </w:p>
    <w:p w:rsidR="008D2BEF" w:rsidRPr="00874BCA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CA">
        <w:rPr>
          <w:rFonts w:ascii="Times New Roman" w:hAnsi="Times New Roman"/>
          <w:sz w:val="28"/>
          <w:szCs w:val="28"/>
        </w:rPr>
        <w:t xml:space="preserve">на 21.06.2016 год – 21 ед. </w:t>
      </w:r>
    </w:p>
    <w:p w:rsidR="008D2BEF" w:rsidRPr="00874BCA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CA">
        <w:rPr>
          <w:rFonts w:ascii="Times New Roman" w:hAnsi="Times New Roman"/>
          <w:sz w:val="28"/>
          <w:szCs w:val="28"/>
        </w:rPr>
        <w:t>на 31.12.2016 год – 21 ед.</w:t>
      </w:r>
    </w:p>
    <w:p w:rsidR="008D2BEF" w:rsidRPr="00874BCA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BCA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за 2016 год составила 10 человек.  </w:t>
      </w:r>
    </w:p>
    <w:p w:rsidR="008D2BEF" w:rsidRPr="00D632A9" w:rsidRDefault="008D2BEF" w:rsidP="008D2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632A9">
        <w:rPr>
          <w:rFonts w:ascii="Times New Roman" w:hAnsi="Times New Roman"/>
          <w:sz w:val="28"/>
          <w:szCs w:val="28"/>
        </w:rPr>
        <w:t>Уровень среднемесячной заработной платы работников в целом по учреждению за 2016 год составил 61 589,2  руб.</w:t>
      </w:r>
    </w:p>
    <w:p w:rsidR="008D2BEF" w:rsidRPr="00325E9C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E9C">
        <w:rPr>
          <w:rFonts w:ascii="Times New Roman" w:hAnsi="Times New Roman"/>
          <w:sz w:val="28"/>
          <w:szCs w:val="28"/>
        </w:rPr>
        <w:t>Общий объем доведенных бюджетных ассигнований и лимитов бюджетных обязательств в 2016 году составил -  71 985,86 тыс. рублей, в том числе на содержание Комитета – 11 451,07 тыс. рублей. Исполнение кассового плана по состоянию на 01.01.2017 составило 70 172,01 тыс. рублей или 97,5 % (по содержанию Комитета 96,3%).</w:t>
      </w:r>
    </w:p>
    <w:p w:rsidR="008D2BEF" w:rsidRPr="00325E9C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показателей сметы учреждения за 2016 год (по содержанию МКУ ХМР «Комитет по </w:t>
      </w:r>
      <w:proofErr w:type="spellStart"/>
      <w:r>
        <w:rPr>
          <w:rFonts w:ascii="Times New Roman" w:hAnsi="Times New Roman"/>
          <w:sz w:val="28"/>
          <w:szCs w:val="28"/>
        </w:rPr>
        <w:t>КСиСП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325E9C">
        <w:rPr>
          <w:rFonts w:ascii="Times New Roman" w:hAnsi="Times New Roman"/>
          <w:sz w:val="28"/>
          <w:szCs w:val="28"/>
        </w:rPr>
        <w:t>:</w:t>
      </w:r>
    </w:p>
    <w:p w:rsidR="008D2BEF" w:rsidRPr="00325E9C" w:rsidRDefault="008D2BEF" w:rsidP="008D2BE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25E9C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1839"/>
        <w:gridCol w:w="1669"/>
      </w:tblGrid>
      <w:tr w:rsidR="008D2BEF" w:rsidRPr="00325E9C" w:rsidTr="00E80B02">
        <w:tc>
          <w:tcPr>
            <w:tcW w:w="3085" w:type="dxa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Утверждено по смете на 2016 год</w:t>
            </w:r>
          </w:p>
        </w:tc>
        <w:tc>
          <w:tcPr>
            <w:tcW w:w="1839" w:type="dxa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669" w:type="dxa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7 375,30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7 371,39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768,54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752,59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 xml:space="preserve">Начисление на оплату труда 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2 690,08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2 303,98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225,48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214,90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95,3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32,80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32,80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265,05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265,05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9,09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5,06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3504">
              <w:rPr>
                <w:rFonts w:ascii="Times New Roman" w:hAnsi="Times New Roman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693" w:type="dxa"/>
            <w:vAlign w:val="center"/>
          </w:tcPr>
          <w:p w:rsidR="008D2BEF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71,24</w:t>
            </w:r>
          </w:p>
        </w:tc>
        <w:tc>
          <w:tcPr>
            <w:tcW w:w="1839" w:type="dxa"/>
            <w:vAlign w:val="center"/>
          </w:tcPr>
          <w:p w:rsidR="008D2BEF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71,24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материальных активов 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13,50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D2BEF" w:rsidRPr="00325E9C" w:rsidTr="00E80B02">
        <w:tc>
          <w:tcPr>
            <w:tcW w:w="3085" w:type="dxa"/>
          </w:tcPr>
          <w:p w:rsidR="008D2BEF" w:rsidRPr="00325E9C" w:rsidRDefault="008D2BEF" w:rsidP="00E80B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E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11 451,08</w:t>
            </w:r>
          </w:p>
        </w:tc>
        <w:tc>
          <w:tcPr>
            <w:tcW w:w="183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11 030,51</w:t>
            </w:r>
          </w:p>
        </w:tc>
        <w:tc>
          <w:tcPr>
            <w:tcW w:w="1669" w:type="dxa"/>
            <w:vAlign w:val="center"/>
          </w:tcPr>
          <w:p w:rsidR="008D2BEF" w:rsidRPr="00325E9C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</w:tr>
    </w:tbl>
    <w:p w:rsidR="008D2BEF" w:rsidRPr="00325E9C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2BEF" w:rsidRPr="00B429C2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9C2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мероприятий по муниципальным программам, курируемым МКУ ХМР «Комитет по </w:t>
      </w:r>
      <w:r w:rsidRPr="00B429C2">
        <w:rPr>
          <w:rFonts w:ascii="Times New Roman" w:hAnsi="Times New Roman"/>
          <w:sz w:val="28"/>
          <w:szCs w:val="28"/>
        </w:rPr>
        <w:lastRenderedPageBreak/>
        <w:t>культуре, спорту и социальной политике», в 2016 году составил 60 534,79 тыс. рублей</w:t>
      </w:r>
      <w:r>
        <w:rPr>
          <w:rFonts w:ascii="Times New Roman" w:hAnsi="Times New Roman"/>
          <w:sz w:val="28"/>
          <w:szCs w:val="28"/>
        </w:rPr>
        <w:t xml:space="preserve"> (в том числе по источникам финансирования: бюджет Ханты-Мансийского района/бюджет Ханты-Мансийского автономного округа - Югры  – 50 182,59 тыс. рублей/10 352,20 тыс. рублей)</w:t>
      </w:r>
      <w:r w:rsidRPr="00B429C2">
        <w:rPr>
          <w:rFonts w:ascii="Times New Roman" w:hAnsi="Times New Roman"/>
          <w:sz w:val="28"/>
          <w:szCs w:val="28"/>
        </w:rPr>
        <w:t>, кассовое исполнение – 59 141,49 тыс. рублей</w:t>
      </w:r>
      <w:r>
        <w:rPr>
          <w:rFonts w:ascii="Times New Roman" w:hAnsi="Times New Roman"/>
          <w:sz w:val="28"/>
          <w:szCs w:val="28"/>
        </w:rPr>
        <w:t xml:space="preserve"> или 97,7 % (в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источникам финансирования: бюджет Ханты-Мансийского района/бюджет Ханты-Мансийского автономного округа - Югры  – 48 790,94 тыс. рублей /           10 350,55 тыс. рублей)</w:t>
      </w:r>
      <w:r w:rsidRPr="00B429C2">
        <w:rPr>
          <w:rFonts w:ascii="Times New Roman" w:hAnsi="Times New Roman"/>
          <w:sz w:val="28"/>
          <w:szCs w:val="28"/>
        </w:rPr>
        <w:t>.</w:t>
      </w:r>
    </w:p>
    <w:p w:rsidR="008D2BEF" w:rsidRPr="002A30E5" w:rsidRDefault="008D2BEF" w:rsidP="008D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0E5">
        <w:rPr>
          <w:rFonts w:ascii="Times New Roman" w:hAnsi="Times New Roman"/>
          <w:sz w:val="28"/>
          <w:szCs w:val="28"/>
        </w:rPr>
        <w:t xml:space="preserve">В результате проведенной претензионной работы в части неисполнения условий заключенных муниципальных контрактов общая сумма начисленных и перечисленных в бюджет Ханты-Мансийского района штрафных санкций составила – </w:t>
      </w:r>
      <w:r>
        <w:rPr>
          <w:rFonts w:ascii="Times New Roman" w:hAnsi="Times New Roman"/>
          <w:sz w:val="28"/>
          <w:szCs w:val="28"/>
        </w:rPr>
        <w:t>547 119,15 рублей</w:t>
      </w:r>
      <w:r w:rsidRPr="002A30E5">
        <w:rPr>
          <w:rFonts w:ascii="Times New Roman" w:hAnsi="Times New Roman"/>
          <w:sz w:val="28"/>
          <w:szCs w:val="28"/>
        </w:rPr>
        <w:t>, в том числе:</w:t>
      </w:r>
    </w:p>
    <w:p w:rsidR="008D2BEF" w:rsidRPr="002A30E5" w:rsidRDefault="008D2BEF" w:rsidP="008D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0E5">
        <w:rPr>
          <w:rFonts w:ascii="Times New Roman" w:hAnsi="Times New Roman"/>
          <w:sz w:val="28"/>
          <w:szCs w:val="28"/>
        </w:rPr>
        <w:t xml:space="preserve">пени в сумме – </w:t>
      </w:r>
      <w:r>
        <w:rPr>
          <w:rFonts w:ascii="Times New Roman" w:hAnsi="Times New Roman"/>
          <w:sz w:val="28"/>
          <w:szCs w:val="28"/>
        </w:rPr>
        <w:t>543 594,15 рублей</w:t>
      </w:r>
      <w:r w:rsidRPr="002A30E5">
        <w:rPr>
          <w:rFonts w:ascii="Times New Roman" w:hAnsi="Times New Roman"/>
          <w:sz w:val="28"/>
          <w:szCs w:val="28"/>
        </w:rPr>
        <w:t>;</w:t>
      </w:r>
    </w:p>
    <w:p w:rsidR="008D2BEF" w:rsidRPr="002A30E5" w:rsidRDefault="008D2BEF" w:rsidP="008D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0E5">
        <w:rPr>
          <w:rFonts w:ascii="Times New Roman" w:hAnsi="Times New Roman"/>
          <w:sz w:val="28"/>
          <w:szCs w:val="28"/>
        </w:rPr>
        <w:t xml:space="preserve">штрафы в сумме – </w:t>
      </w:r>
      <w:r>
        <w:rPr>
          <w:rFonts w:ascii="Times New Roman" w:hAnsi="Times New Roman"/>
          <w:sz w:val="28"/>
          <w:szCs w:val="28"/>
        </w:rPr>
        <w:t>3 525,00 рублей.</w:t>
      </w:r>
    </w:p>
    <w:p w:rsidR="008D2BEF" w:rsidRPr="002A30E5" w:rsidRDefault="008D2BEF" w:rsidP="008D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0E5">
        <w:rPr>
          <w:rFonts w:ascii="Times New Roman" w:hAnsi="Times New Roman"/>
          <w:sz w:val="28"/>
          <w:szCs w:val="28"/>
        </w:rPr>
        <w:t xml:space="preserve">Сумма начисленных и списанных штрафных санкций в 2016 году составила </w:t>
      </w:r>
      <w:r>
        <w:rPr>
          <w:rFonts w:ascii="Times New Roman" w:hAnsi="Times New Roman"/>
          <w:sz w:val="28"/>
          <w:szCs w:val="28"/>
        </w:rPr>
        <w:t>271 797,08 рублей</w:t>
      </w:r>
      <w:r w:rsidRPr="002A30E5">
        <w:rPr>
          <w:rFonts w:ascii="Times New Roman" w:hAnsi="Times New Roman"/>
          <w:sz w:val="28"/>
          <w:szCs w:val="28"/>
        </w:rPr>
        <w:t xml:space="preserve"> (основание:</w:t>
      </w:r>
      <w:proofErr w:type="gramEnd"/>
      <w:r w:rsidRPr="002A3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0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2A30E5">
        <w:rPr>
          <w:rFonts w:ascii="Times New Roman" w:hAnsi="Times New Roman"/>
          <w:sz w:val="28"/>
          <w:szCs w:val="28"/>
        </w:rPr>
        <w:t xml:space="preserve"> Правительства РФ от 14.03.2016 года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пеней)», приказ комитета по финансам администрации Ханты-Мансийского района от 21.03.2016г. № 06-03-05/54 «Об утверждении Порядка списания заказчиком в 2016 году начисленных сумм неустоек (штрафов, пеней)»)</w:t>
      </w:r>
      <w:r>
        <w:rPr>
          <w:rFonts w:ascii="Times New Roman" w:hAnsi="Times New Roman"/>
          <w:sz w:val="28"/>
          <w:szCs w:val="28"/>
        </w:rPr>
        <w:t>.</w:t>
      </w:r>
      <w:r w:rsidRPr="002A30E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2BEF" w:rsidRPr="000D64D4" w:rsidRDefault="008D2BEF" w:rsidP="008D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4D4">
        <w:rPr>
          <w:rFonts w:ascii="Times New Roman" w:hAnsi="Times New Roman"/>
          <w:sz w:val="28"/>
          <w:szCs w:val="28"/>
        </w:rPr>
        <w:t>Учет нефинансовых активов</w:t>
      </w:r>
      <w:r>
        <w:rPr>
          <w:rFonts w:ascii="Times New Roman" w:hAnsi="Times New Roman"/>
          <w:sz w:val="28"/>
          <w:szCs w:val="28"/>
        </w:rPr>
        <w:t>.</w:t>
      </w:r>
    </w:p>
    <w:p w:rsidR="008D2BEF" w:rsidRPr="000D64D4" w:rsidRDefault="008D2BEF" w:rsidP="00E80B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64D4">
        <w:rPr>
          <w:rFonts w:ascii="Times New Roman" w:hAnsi="Times New Roman"/>
          <w:sz w:val="28"/>
          <w:szCs w:val="28"/>
        </w:rPr>
        <w:t>Общая балансовая стоимость имущества, закрепленного на праве  оперативного управления, амортизация основных средств, материальные запасы составляют:</w:t>
      </w:r>
    </w:p>
    <w:p w:rsidR="008D2BEF" w:rsidRPr="000D64D4" w:rsidRDefault="008D2BEF" w:rsidP="008D2BEF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D64D4">
        <w:rPr>
          <w:rFonts w:ascii="Times New Roman" w:hAnsi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088"/>
        <w:gridCol w:w="3089"/>
      </w:tblGrid>
      <w:tr w:rsidR="008D2BEF" w:rsidRPr="000D64D4" w:rsidTr="000022E5">
        <w:tc>
          <w:tcPr>
            <w:tcW w:w="3109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D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88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4D4">
              <w:rPr>
                <w:rFonts w:ascii="Times New Roman" w:hAnsi="Times New Roman"/>
                <w:sz w:val="28"/>
                <w:szCs w:val="28"/>
              </w:rPr>
              <w:t>На н</w:t>
            </w:r>
            <w:r>
              <w:rPr>
                <w:rFonts w:ascii="Times New Roman" w:hAnsi="Times New Roman"/>
                <w:sz w:val="28"/>
                <w:szCs w:val="28"/>
              </w:rPr>
              <w:t>ачало отчетного периода</w:t>
            </w:r>
            <w:r w:rsidRPr="000D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конец отчетного периода</w:t>
            </w:r>
            <w:r w:rsidRPr="000D64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2BEF" w:rsidRPr="000D64D4" w:rsidTr="000022E5">
        <w:tc>
          <w:tcPr>
            <w:tcW w:w="3109" w:type="dxa"/>
          </w:tcPr>
          <w:p w:rsidR="008D2BEF" w:rsidRPr="000D64D4" w:rsidRDefault="008D2BEF" w:rsidP="00002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4D4">
              <w:rPr>
                <w:rFonts w:ascii="Times New Roman" w:hAnsi="Times New Roman"/>
                <w:sz w:val="28"/>
                <w:szCs w:val="28"/>
              </w:rPr>
              <w:t>Общая балансовая стоимость имущества учреждения</w:t>
            </w:r>
          </w:p>
        </w:tc>
        <w:tc>
          <w:tcPr>
            <w:tcW w:w="3088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089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10 182 295,38</w:t>
            </w:r>
          </w:p>
        </w:tc>
      </w:tr>
      <w:tr w:rsidR="008D2BEF" w:rsidRPr="000D64D4" w:rsidTr="000022E5">
        <w:tc>
          <w:tcPr>
            <w:tcW w:w="3109" w:type="dxa"/>
          </w:tcPr>
          <w:p w:rsidR="008D2BEF" w:rsidRPr="000D64D4" w:rsidRDefault="008D2BEF" w:rsidP="00002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4D4">
              <w:rPr>
                <w:rFonts w:ascii="Times New Roman" w:hAnsi="Times New Roman"/>
                <w:sz w:val="28"/>
                <w:szCs w:val="28"/>
              </w:rPr>
              <w:t xml:space="preserve">Амортизация </w:t>
            </w:r>
          </w:p>
        </w:tc>
        <w:tc>
          <w:tcPr>
            <w:tcW w:w="3088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089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6 299 469,14</w:t>
            </w:r>
          </w:p>
        </w:tc>
      </w:tr>
      <w:tr w:rsidR="008D2BEF" w:rsidRPr="000D64D4" w:rsidTr="000022E5">
        <w:tc>
          <w:tcPr>
            <w:tcW w:w="3109" w:type="dxa"/>
          </w:tcPr>
          <w:p w:rsidR="008D2BEF" w:rsidRPr="000D64D4" w:rsidRDefault="008D2BEF" w:rsidP="00002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4D4">
              <w:rPr>
                <w:rFonts w:ascii="Times New Roman" w:hAnsi="Times New Roman"/>
                <w:sz w:val="28"/>
                <w:szCs w:val="28"/>
              </w:rPr>
              <w:t>Материальные запасы</w:t>
            </w:r>
          </w:p>
        </w:tc>
        <w:tc>
          <w:tcPr>
            <w:tcW w:w="3088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089" w:type="dxa"/>
          </w:tcPr>
          <w:p w:rsidR="008D2BEF" w:rsidRPr="000D64D4" w:rsidRDefault="008D2BEF" w:rsidP="00002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933 770,36</w:t>
            </w:r>
          </w:p>
        </w:tc>
      </w:tr>
    </w:tbl>
    <w:p w:rsidR="008D2BEF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BEF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FD8">
        <w:rPr>
          <w:rFonts w:ascii="Times New Roman" w:hAnsi="Times New Roman"/>
          <w:color w:val="000000"/>
          <w:sz w:val="28"/>
          <w:szCs w:val="28"/>
        </w:rPr>
        <w:t xml:space="preserve">Приобретено материальных запасов на сумму 200 000,00 (двести тысяч) рублей 00 копеек. </w:t>
      </w:r>
    </w:p>
    <w:p w:rsidR="008D2BEF" w:rsidRPr="00D64FD8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2BEF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Бухгалтерское обслуживание муниципального казенного учреждения Ханты-Мансийского района «Централизованная библиотечная система» осуществляется на основании заключенного соглашения об оказании услуг по ведению бухгалтерского учета.</w:t>
      </w:r>
    </w:p>
    <w:p w:rsidR="008D2BEF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Далее, с учетом бухгалтерского обслуживания муниципального казенного учреждения Ханты-Мансийского района «Централизованная библиотечная система»:</w:t>
      </w:r>
    </w:p>
    <w:p w:rsidR="008D2BEF" w:rsidRPr="003F2550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255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Обработано </w:t>
      </w:r>
      <w:r>
        <w:rPr>
          <w:rFonts w:ascii="Times New Roman" w:hAnsi="Times New Roman"/>
          <w:color w:val="000000"/>
          <w:sz w:val="28"/>
          <w:szCs w:val="28"/>
        </w:rPr>
        <w:t>3 996</w:t>
      </w:r>
      <w:r w:rsidRPr="003F2550">
        <w:rPr>
          <w:rFonts w:ascii="Times New Roman" w:hAnsi="Times New Roman"/>
          <w:color w:val="000000"/>
          <w:sz w:val="28"/>
          <w:szCs w:val="28"/>
        </w:rPr>
        <w:t xml:space="preserve"> принятий к учету основных средств и включено </w:t>
      </w:r>
      <w:r w:rsidR="00E80B0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3F2550">
        <w:rPr>
          <w:rFonts w:ascii="Times New Roman" w:hAnsi="Times New Roman"/>
          <w:color w:val="000000"/>
          <w:sz w:val="28"/>
          <w:szCs w:val="28"/>
        </w:rPr>
        <w:t>в реестр муниципального имущества основных средств на сумму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F255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945</w:t>
      </w:r>
      <w:r w:rsidRPr="003F25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247</w:t>
      </w:r>
      <w:r w:rsidRPr="003F255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Двенадцать миллионов девятьсот сорок пять</w:t>
      </w:r>
      <w:r w:rsidRPr="003F2550"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>
        <w:rPr>
          <w:rFonts w:ascii="Times New Roman" w:hAnsi="Times New Roman"/>
          <w:color w:val="000000"/>
          <w:sz w:val="28"/>
          <w:szCs w:val="28"/>
        </w:rPr>
        <w:t>двести сорок семь</w:t>
      </w:r>
      <w:r w:rsidRPr="003F2550">
        <w:rPr>
          <w:rFonts w:ascii="Times New Roman" w:hAnsi="Times New Roman"/>
          <w:color w:val="000000"/>
          <w:sz w:val="28"/>
          <w:szCs w:val="28"/>
        </w:rPr>
        <w:t>) рубл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3F25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61 копейка</w:t>
      </w:r>
      <w:r w:rsidRPr="003F2550">
        <w:rPr>
          <w:rFonts w:ascii="Times New Roman" w:hAnsi="Times New Roman"/>
          <w:color w:val="000000"/>
          <w:sz w:val="28"/>
          <w:szCs w:val="28"/>
        </w:rPr>
        <w:t xml:space="preserve"> (в том числе по муниципальному казенному учреждению Ханты-Мансийского района «Централизованная библиотечная система» - 3340 принятий к учету основных средств и включено в реестр муниципального имущества основных средств на</w:t>
      </w:r>
      <w:proofErr w:type="gramEnd"/>
      <w:r w:rsidRPr="003F2550">
        <w:rPr>
          <w:rFonts w:ascii="Times New Roman" w:hAnsi="Times New Roman"/>
          <w:color w:val="000000"/>
          <w:sz w:val="28"/>
          <w:szCs w:val="28"/>
        </w:rPr>
        <w:t xml:space="preserve"> сумму 1 564 673,39 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F2550">
        <w:rPr>
          <w:rFonts w:ascii="Times New Roman" w:hAnsi="Times New Roman"/>
          <w:color w:val="000000"/>
          <w:sz w:val="28"/>
          <w:szCs w:val="28"/>
        </w:rPr>
        <w:t>дин миллион пятьсот шестьдесят четыре тысячи шестьсот семьдесят три) рубля 39 копеек).</w:t>
      </w:r>
    </w:p>
    <w:p w:rsidR="008D2BEF" w:rsidRPr="00526739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4FD8">
        <w:rPr>
          <w:rFonts w:ascii="Times New Roman" w:hAnsi="Times New Roman"/>
          <w:color w:val="000000"/>
          <w:sz w:val="28"/>
          <w:szCs w:val="28"/>
        </w:rPr>
        <w:t xml:space="preserve">В 2016 году работниками МКУ ХМР «Комитет по </w:t>
      </w:r>
      <w:proofErr w:type="spellStart"/>
      <w:r w:rsidRPr="00D64FD8">
        <w:rPr>
          <w:rFonts w:ascii="Times New Roman" w:hAnsi="Times New Roman"/>
          <w:color w:val="000000"/>
          <w:sz w:val="28"/>
          <w:szCs w:val="28"/>
        </w:rPr>
        <w:t>КСиСП</w:t>
      </w:r>
      <w:proofErr w:type="spellEnd"/>
      <w:r w:rsidRPr="00D64FD8">
        <w:rPr>
          <w:rFonts w:ascii="Times New Roman" w:hAnsi="Times New Roman"/>
          <w:color w:val="000000"/>
          <w:sz w:val="28"/>
          <w:szCs w:val="28"/>
        </w:rPr>
        <w:t>» был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инвентаризации</w:t>
      </w:r>
      <w:r w:rsidRPr="00D64FD8">
        <w:rPr>
          <w:rFonts w:ascii="Times New Roman" w:hAnsi="Times New Roman"/>
          <w:color w:val="000000"/>
          <w:sz w:val="28"/>
          <w:szCs w:val="28"/>
        </w:rPr>
        <w:t>, в том числе при составлении годовой бухгалтерской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1C1B95">
        <w:rPr>
          <w:rFonts w:ascii="Times New Roman" w:hAnsi="Times New Roman"/>
          <w:sz w:val="28"/>
          <w:szCs w:val="28"/>
        </w:rPr>
        <w:t>2 (</w:t>
      </w:r>
      <w:r>
        <w:rPr>
          <w:rFonts w:ascii="Times New Roman" w:hAnsi="Times New Roman"/>
          <w:sz w:val="28"/>
          <w:szCs w:val="28"/>
        </w:rPr>
        <w:t>из них,</w:t>
      </w:r>
      <w:r w:rsidRPr="001C1B95">
        <w:rPr>
          <w:rFonts w:ascii="Times New Roman" w:hAnsi="Times New Roman"/>
          <w:sz w:val="28"/>
          <w:szCs w:val="28"/>
        </w:rPr>
        <w:t xml:space="preserve"> по муниципальному казенному учреждению Ханты-Мансийского района «Централизованная библиотечная система» - 1</w:t>
      </w:r>
      <w:r>
        <w:rPr>
          <w:rFonts w:ascii="Times New Roman" w:hAnsi="Times New Roman"/>
          <w:sz w:val="28"/>
          <w:szCs w:val="28"/>
        </w:rPr>
        <w:t>2, при составлении годовой бухгалтерской отчетности - 1</w:t>
      </w:r>
      <w:r w:rsidRPr="001C1B9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314F4">
        <w:rPr>
          <w:rFonts w:ascii="Times New Roman" w:hAnsi="Times New Roman"/>
          <w:sz w:val="28"/>
          <w:szCs w:val="28"/>
        </w:rPr>
        <w:t>По итогам проведенной инвентаризации имущества в 2016 году недостач и излишек не обнаружено</w:t>
      </w:r>
      <w:r>
        <w:rPr>
          <w:rFonts w:ascii="Times New Roman" w:hAnsi="Times New Roman"/>
          <w:sz w:val="28"/>
          <w:szCs w:val="28"/>
        </w:rPr>
        <w:t>.</w:t>
      </w:r>
    </w:p>
    <w:p w:rsidR="008D2BEF" w:rsidRPr="00D64FD8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4FD8">
        <w:rPr>
          <w:rFonts w:ascii="Times New Roman" w:hAnsi="Times New Roman"/>
          <w:color w:val="000000"/>
          <w:sz w:val="28"/>
          <w:szCs w:val="28"/>
        </w:rPr>
        <w:t>Составлен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и представлен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gramEnd"/>
      <w:r w:rsidRPr="00D64FD8">
        <w:rPr>
          <w:rFonts w:ascii="Times New Roman" w:hAnsi="Times New Roman"/>
          <w:color w:val="000000"/>
          <w:sz w:val="28"/>
          <w:szCs w:val="28"/>
        </w:rPr>
        <w:t xml:space="preserve"> ежеквартально деклараци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по налогу на имущество, что за 2016 год составило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деклараций, начисление налога на имущество ежеквартально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D64FD8">
        <w:rPr>
          <w:rFonts w:ascii="Times New Roman" w:hAnsi="Times New Roman"/>
          <w:color w:val="000000"/>
          <w:sz w:val="28"/>
          <w:szCs w:val="28"/>
        </w:rPr>
        <w:t xml:space="preserve"> операций.</w:t>
      </w:r>
    </w:p>
    <w:p w:rsidR="008D2BEF" w:rsidRPr="00D64FD8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FD8">
        <w:rPr>
          <w:rFonts w:ascii="Times New Roman" w:hAnsi="Times New Roman"/>
          <w:color w:val="000000"/>
          <w:sz w:val="28"/>
          <w:szCs w:val="28"/>
        </w:rPr>
        <w:t>Предоставление в Департамент финансов ХМАО-Югры информации об использовании льгот по налогу на имущество организаций, за 2016 год представлено 2 отчета.</w:t>
      </w:r>
    </w:p>
    <w:p w:rsidR="008D2BEF" w:rsidRPr="00D64FD8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FD8">
        <w:rPr>
          <w:rFonts w:ascii="Times New Roman" w:hAnsi="Times New Roman"/>
          <w:color w:val="000000"/>
          <w:sz w:val="28"/>
          <w:szCs w:val="28"/>
        </w:rPr>
        <w:t xml:space="preserve">Предоставление и сверка ежемесячно отчета формы 0503125 «Справка по консолидируемым расчетам» в Департамент имущественных </w:t>
      </w:r>
      <w:r w:rsidR="00E80B0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D64FD8">
        <w:rPr>
          <w:rFonts w:ascii="Times New Roman" w:hAnsi="Times New Roman"/>
          <w:color w:val="000000"/>
          <w:sz w:val="28"/>
          <w:szCs w:val="28"/>
        </w:rPr>
        <w:t>и земельный отношений, что за 2016 год составило 11 отчетов.</w:t>
      </w:r>
    </w:p>
    <w:p w:rsidR="008D2BEF" w:rsidRPr="00D64FD8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FD8">
        <w:rPr>
          <w:rFonts w:ascii="Times New Roman" w:hAnsi="Times New Roman"/>
          <w:color w:val="000000"/>
          <w:sz w:val="28"/>
          <w:szCs w:val="28"/>
        </w:rPr>
        <w:t xml:space="preserve">Предоставление ежеквартально в Департамент имущественных </w:t>
      </w:r>
      <w:r w:rsidR="00E80B02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D64FD8">
        <w:rPr>
          <w:rFonts w:ascii="Times New Roman" w:hAnsi="Times New Roman"/>
          <w:color w:val="000000"/>
          <w:sz w:val="28"/>
          <w:szCs w:val="28"/>
        </w:rPr>
        <w:t>и земельных отношений отчета о движении основных средств, что за 2016 год составило 6 отчетов.</w:t>
      </w:r>
    </w:p>
    <w:p w:rsidR="008D2BEF" w:rsidRPr="00F208F2" w:rsidRDefault="008D2BEF" w:rsidP="008D2B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8F2">
        <w:rPr>
          <w:rFonts w:ascii="Times New Roman" w:hAnsi="Times New Roman"/>
          <w:sz w:val="28"/>
          <w:szCs w:val="28"/>
        </w:rPr>
        <w:t xml:space="preserve">Расчеты по доходам и работой с поставщиками.  </w:t>
      </w:r>
    </w:p>
    <w:p w:rsidR="008D2BEF" w:rsidRPr="00526739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F208F2">
        <w:rPr>
          <w:szCs w:val="28"/>
        </w:rPr>
        <w:t>Общая сумма поступлений в бюджет Ханты-Мансийского</w:t>
      </w:r>
      <w:r w:rsidRPr="00526739">
        <w:rPr>
          <w:szCs w:val="28"/>
        </w:rPr>
        <w:t xml:space="preserve"> района в 2016 году составила 278 145,36 рублей, в  том числе:</w:t>
      </w:r>
    </w:p>
    <w:p w:rsidR="008D2BEF" w:rsidRPr="00526739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26739">
        <w:rPr>
          <w:szCs w:val="28"/>
        </w:rPr>
        <w:t>- 2 823,29 рублей – возврат переплаты за предыдущие отчетные периоды;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26739">
        <w:rPr>
          <w:szCs w:val="28"/>
        </w:rPr>
        <w:t xml:space="preserve">- 275 322,07 рублей - общая сумма перечисленных в бюджет Ханты-Мансийского района штрафных санкций </w:t>
      </w:r>
      <w:r>
        <w:rPr>
          <w:szCs w:val="28"/>
        </w:rPr>
        <w:t>в р</w:t>
      </w:r>
      <w:r w:rsidRPr="00526739">
        <w:rPr>
          <w:szCs w:val="28"/>
        </w:rPr>
        <w:t>езультате проведенной претензионной работы в части неисполнения условий заклю</w:t>
      </w:r>
      <w:r>
        <w:rPr>
          <w:szCs w:val="28"/>
        </w:rPr>
        <w:t>ченных муниципальных контрактов.</w:t>
      </w:r>
    </w:p>
    <w:p w:rsidR="008D2BEF" w:rsidRPr="00B37A80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 xml:space="preserve">По состоянию на 01.01.2017 общая сумма дебиторской задолженности составила 37 381,43 рублей (переплата в Фонд социального страхования </w:t>
      </w:r>
      <w:r w:rsidRPr="00B37A80">
        <w:rPr>
          <w:szCs w:val="28"/>
        </w:rPr>
        <w:t>Российской Федерации), сумма кредиторской задолженности составила 8 396,06 рублей (за оказанные в декабре 2016 года услуги связи).</w:t>
      </w:r>
    </w:p>
    <w:p w:rsidR="008D2BEF" w:rsidRPr="00B37A80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B37A80">
        <w:rPr>
          <w:szCs w:val="28"/>
        </w:rPr>
        <w:t>За 2016 год обработано:</w:t>
      </w:r>
    </w:p>
    <w:p w:rsidR="008D2BEF" w:rsidRPr="00B37A80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B37A80">
        <w:rPr>
          <w:szCs w:val="28"/>
        </w:rPr>
        <w:t xml:space="preserve">1) документы по учету предоставляемых услуг сторонними организациями -  </w:t>
      </w:r>
      <w:r>
        <w:rPr>
          <w:szCs w:val="28"/>
        </w:rPr>
        <w:t>2</w:t>
      </w:r>
      <w:r w:rsidRPr="00B37A80">
        <w:rPr>
          <w:szCs w:val="28"/>
        </w:rPr>
        <w:t>7</w:t>
      </w:r>
      <w:r>
        <w:rPr>
          <w:szCs w:val="28"/>
        </w:rPr>
        <w:t>8</w:t>
      </w:r>
      <w:r w:rsidRPr="00B37A80">
        <w:rPr>
          <w:szCs w:val="28"/>
        </w:rPr>
        <w:t xml:space="preserve"> шт.;</w:t>
      </w:r>
    </w:p>
    <w:p w:rsidR="008D2BEF" w:rsidRPr="00322B65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322B65">
        <w:rPr>
          <w:szCs w:val="28"/>
        </w:rPr>
        <w:t xml:space="preserve">2) авансовые отчеты – </w:t>
      </w:r>
      <w:r>
        <w:rPr>
          <w:szCs w:val="28"/>
        </w:rPr>
        <w:t>47 шт.</w:t>
      </w:r>
    </w:p>
    <w:p w:rsidR="008D2BEF" w:rsidRPr="00CD467C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proofErr w:type="gramStart"/>
      <w:r w:rsidRPr="00CD467C">
        <w:rPr>
          <w:szCs w:val="28"/>
        </w:rPr>
        <w:lastRenderedPageBreak/>
        <w:t>Составлены и представлены</w:t>
      </w:r>
      <w:proofErr w:type="gramEnd"/>
      <w:r w:rsidRPr="00CD467C">
        <w:rPr>
          <w:szCs w:val="28"/>
        </w:rPr>
        <w:t xml:space="preserve"> в адрес комитета по финансам администрации Ханты-Мансийского района </w:t>
      </w:r>
      <w:r>
        <w:rPr>
          <w:szCs w:val="28"/>
        </w:rPr>
        <w:t>48</w:t>
      </w:r>
      <w:r w:rsidRPr="00CD467C">
        <w:rPr>
          <w:szCs w:val="28"/>
        </w:rPr>
        <w:t xml:space="preserve"> </w:t>
      </w:r>
      <w:r>
        <w:rPr>
          <w:szCs w:val="28"/>
        </w:rPr>
        <w:t>отчетов</w:t>
      </w:r>
      <w:r w:rsidRPr="00CD467C">
        <w:rPr>
          <w:szCs w:val="28"/>
        </w:rPr>
        <w:t xml:space="preserve"> о состоянии дебиторской и кредиторской задолженности.</w:t>
      </w:r>
    </w:p>
    <w:p w:rsidR="008D2BEF" w:rsidRPr="00CD467C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CD467C">
        <w:rPr>
          <w:szCs w:val="28"/>
        </w:rPr>
        <w:t>Социально-экономическое развитие отрасли, прогнозирование и статистическая отчетность.</w:t>
      </w:r>
    </w:p>
    <w:p w:rsidR="008D2BEF" w:rsidRPr="00F208F2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05FC7">
        <w:rPr>
          <w:szCs w:val="28"/>
        </w:rPr>
        <w:t xml:space="preserve">За 2016 </w:t>
      </w:r>
      <w:r w:rsidRPr="00C84323">
        <w:rPr>
          <w:szCs w:val="28"/>
        </w:rPr>
        <w:t xml:space="preserve">год </w:t>
      </w:r>
      <w:proofErr w:type="gramStart"/>
      <w:r w:rsidRPr="00C84323">
        <w:rPr>
          <w:szCs w:val="28"/>
        </w:rPr>
        <w:t>подготовлено и представлено</w:t>
      </w:r>
      <w:proofErr w:type="gramEnd"/>
      <w:r w:rsidRPr="00C84323">
        <w:rPr>
          <w:szCs w:val="28"/>
        </w:rPr>
        <w:t xml:space="preserve"> статистических отчетов, </w:t>
      </w:r>
      <w:r w:rsidRPr="00F208F2">
        <w:rPr>
          <w:szCs w:val="28"/>
        </w:rPr>
        <w:t>сведений информации, мониторингов:</w:t>
      </w:r>
    </w:p>
    <w:p w:rsidR="008D2BEF" w:rsidRPr="00F208F2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F208F2">
        <w:rPr>
          <w:szCs w:val="28"/>
        </w:rPr>
        <w:t>1) в органы Росстата отчетов:</w:t>
      </w:r>
    </w:p>
    <w:p w:rsidR="008D2BEF" w:rsidRPr="00F208F2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F208F2">
        <w:rPr>
          <w:szCs w:val="28"/>
        </w:rPr>
        <w:t xml:space="preserve">месячных – </w:t>
      </w:r>
      <w:r>
        <w:rPr>
          <w:szCs w:val="28"/>
        </w:rPr>
        <w:t>24</w:t>
      </w:r>
    </w:p>
    <w:p w:rsidR="008D2BEF" w:rsidRPr="00F208F2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F208F2">
        <w:rPr>
          <w:szCs w:val="28"/>
        </w:rPr>
        <w:t xml:space="preserve">квартальных – </w:t>
      </w:r>
      <w:r>
        <w:rPr>
          <w:szCs w:val="28"/>
        </w:rPr>
        <w:t>14</w:t>
      </w:r>
    </w:p>
    <w:p w:rsidR="008D2BEF" w:rsidRPr="00F208F2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F208F2">
        <w:rPr>
          <w:szCs w:val="28"/>
        </w:rPr>
        <w:t xml:space="preserve">годовых – </w:t>
      </w:r>
      <w:r>
        <w:rPr>
          <w:szCs w:val="28"/>
        </w:rPr>
        <w:t>8</w:t>
      </w:r>
      <w:r w:rsidR="004C21B5">
        <w:rPr>
          <w:szCs w:val="28"/>
        </w:rPr>
        <w:t>;</w:t>
      </w:r>
    </w:p>
    <w:p w:rsidR="008D2BEF" w:rsidRPr="00505FC7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05FC7">
        <w:rPr>
          <w:szCs w:val="28"/>
        </w:rPr>
        <w:t>2) в Департамент культуры Ханты-Мансийского автономного округа – Югры</w:t>
      </w:r>
      <w:r w:rsidR="001C0C3B">
        <w:rPr>
          <w:szCs w:val="28"/>
        </w:rPr>
        <w:t>: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05FC7">
        <w:rPr>
          <w:szCs w:val="28"/>
        </w:rPr>
        <w:t xml:space="preserve">месячных </w:t>
      </w:r>
      <w:r>
        <w:rPr>
          <w:szCs w:val="28"/>
        </w:rPr>
        <w:t>– 25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05FC7">
        <w:rPr>
          <w:szCs w:val="28"/>
        </w:rPr>
        <w:t xml:space="preserve">квартальных </w:t>
      </w:r>
      <w:r>
        <w:rPr>
          <w:szCs w:val="28"/>
        </w:rPr>
        <w:t>–</w:t>
      </w:r>
      <w:r w:rsidRPr="00505FC7">
        <w:rPr>
          <w:szCs w:val="28"/>
        </w:rPr>
        <w:t xml:space="preserve"> </w:t>
      </w:r>
      <w:r>
        <w:rPr>
          <w:szCs w:val="28"/>
        </w:rPr>
        <w:t>33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полугодовых – 4</w:t>
      </w:r>
    </w:p>
    <w:p w:rsidR="008D2BEF" w:rsidRPr="00505FC7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505FC7">
        <w:rPr>
          <w:szCs w:val="28"/>
        </w:rPr>
        <w:t xml:space="preserve">годовых </w:t>
      </w:r>
      <w:r>
        <w:rPr>
          <w:szCs w:val="28"/>
        </w:rPr>
        <w:t>– 3</w:t>
      </w:r>
      <w:r w:rsidR="004C21B5">
        <w:rPr>
          <w:szCs w:val="28"/>
        </w:rPr>
        <w:t>;</w:t>
      </w:r>
    </w:p>
    <w:p w:rsidR="008D2BEF" w:rsidRPr="00C84323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C84323">
        <w:rPr>
          <w:szCs w:val="28"/>
        </w:rPr>
        <w:t>3) в Департамент спорта  Ханты-Мансийского автономного округа – Югры</w:t>
      </w:r>
      <w:r w:rsidR="001C0C3B">
        <w:rPr>
          <w:szCs w:val="28"/>
        </w:rPr>
        <w:t>:</w:t>
      </w:r>
      <w:r w:rsidRPr="00C84323">
        <w:rPr>
          <w:szCs w:val="28"/>
        </w:rPr>
        <w:t xml:space="preserve"> 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C84323">
        <w:rPr>
          <w:szCs w:val="28"/>
        </w:rPr>
        <w:t>месячных – 36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квартальных – 4</w:t>
      </w:r>
      <w:r w:rsidR="004C21B5">
        <w:rPr>
          <w:szCs w:val="28"/>
        </w:rPr>
        <w:t>;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4) в Комитет по образованию администрации Ханты-Мансийского района</w:t>
      </w:r>
      <w:r w:rsidR="001C0C3B">
        <w:rPr>
          <w:szCs w:val="28"/>
        </w:rPr>
        <w:t>: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квартальных – 2</w:t>
      </w:r>
      <w:r w:rsidR="004C21B5">
        <w:rPr>
          <w:szCs w:val="28"/>
        </w:rPr>
        <w:t>;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5) в Комитет по финансам администрации Ханты-Мансийского района</w:t>
      </w:r>
      <w:r w:rsidR="001C0C3B">
        <w:rPr>
          <w:szCs w:val="28"/>
        </w:rPr>
        <w:t>: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месячных – 26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квартальных – 24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 xml:space="preserve">годовых </w:t>
      </w:r>
      <w:r w:rsidR="004C21B5">
        <w:rPr>
          <w:szCs w:val="28"/>
        </w:rPr>
        <w:t>–</w:t>
      </w:r>
      <w:r>
        <w:rPr>
          <w:szCs w:val="28"/>
        </w:rPr>
        <w:t xml:space="preserve"> 5</w:t>
      </w:r>
      <w:r w:rsidR="004C21B5">
        <w:rPr>
          <w:szCs w:val="28"/>
        </w:rPr>
        <w:t>;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6) в Комитет экономической политики администрации Ханты-Мансийского района</w:t>
      </w:r>
      <w:r w:rsidR="001C0C3B">
        <w:rPr>
          <w:szCs w:val="28"/>
        </w:rPr>
        <w:t>:</w:t>
      </w:r>
    </w:p>
    <w:p w:rsidR="008D2BEF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>
        <w:rPr>
          <w:szCs w:val="28"/>
        </w:rPr>
        <w:t>месячных – 12</w:t>
      </w:r>
      <w:r w:rsidR="004C21B5">
        <w:rPr>
          <w:szCs w:val="28"/>
        </w:rPr>
        <w:t>.</w:t>
      </w:r>
    </w:p>
    <w:p w:rsidR="008D2BEF" w:rsidRPr="008920CD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</w:p>
    <w:p w:rsidR="008D2BEF" w:rsidRPr="008920CD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8920CD">
        <w:rPr>
          <w:szCs w:val="28"/>
        </w:rPr>
        <w:t>Осуществлялись мониторинги:</w:t>
      </w:r>
    </w:p>
    <w:p w:rsidR="008D2BEF" w:rsidRPr="008920CD" w:rsidRDefault="008D2BEF" w:rsidP="008D2BE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20CD">
        <w:rPr>
          <w:rFonts w:ascii="Times New Roman" w:hAnsi="Times New Roman"/>
          <w:sz w:val="28"/>
          <w:szCs w:val="28"/>
        </w:rPr>
        <w:t xml:space="preserve">численности работников </w:t>
      </w:r>
      <w:r>
        <w:rPr>
          <w:rFonts w:ascii="Times New Roman" w:hAnsi="Times New Roman"/>
          <w:sz w:val="28"/>
          <w:szCs w:val="28"/>
        </w:rPr>
        <w:t>учреждений</w:t>
      </w:r>
      <w:r w:rsidRPr="008920CD">
        <w:rPr>
          <w:rFonts w:ascii="Times New Roman" w:hAnsi="Times New Roman"/>
          <w:sz w:val="28"/>
          <w:szCs w:val="28"/>
        </w:rPr>
        <w:t>, учащихся, заработной платы;</w:t>
      </w:r>
    </w:p>
    <w:p w:rsidR="008D2BEF" w:rsidRPr="008920CD" w:rsidRDefault="008D2BEF" w:rsidP="008D2BE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20CD">
        <w:rPr>
          <w:rFonts w:ascii="Times New Roman" w:hAnsi="Times New Roman"/>
          <w:sz w:val="28"/>
          <w:szCs w:val="28"/>
        </w:rPr>
        <w:t>информации о поступивших средствах от предпринимательской и иной, приносящей доход деятельности – платным услугам;</w:t>
      </w:r>
    </w:p>
    <w:p w:rsidR="008D2BEF" w:rsidRPr="00B37A80" w:rsidRDefault="008D2BEF" w:rsidP="008D2BE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20CD">
        <w:rPr>
          <w:rFonts w:ascii="Times New Roman" w:hAnsi="Times New Roman"/>
          <w:sz w:val="28"/>
          <w:szCs w:val="28"/>
        </w:rPr>
        <w:t xml:space="preserve">объем финансирования, распределение и использование финансовых </w:t>
      </w:r>
      <w:r w:rsidRPr="00B37A80">
        <w:rPr>
          <w:rFonts w:ascii="Times New Roman" w:hAnsi="Times New Roman"/>
          <w:sz w:val="28"/>
          <w:szCs w:val="28"/>
        </w:rPr>
        <w:t>средств и других материальных ресурсов учреждений культуры и образования в сфере культуры;</w:t>
      </w:r>
    </w:p>
    <w:p w:rsidR="008D2BEF" w:rsidRPr="00B37A80" w:rsidRDefault="008D2BEF" w:rsidP="008D2BE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A80">
        <w:rPr>
          <w:rFonts w:ascii="Times New Roman" w:hAnsi="Times New Roman"/>
          <w:sz w:val="28"/>
          <w:szCs w:val="28"/>
        </w:rPr>
        <w:t xml:space="preserve">потребности в муниципальных услугах; </w:t>
      </w:r>
    </w:p>
    <w:p w:rsidR="008D2BEF" w:rsidRPr="00B37A80" w:rsidRDefault="008D2BEF" w:rsidP="008D2BE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7A80">
        <w:rPr>
          <w:rFonts w:ascii="Times New Roman" w:hAnsi="Times New Roman"/>
          <w:sz w:val="28"/>
          <w:szCs w:val="28"/>
        </w:rPr>
        <w:t xml:space="preserve">заполнения информации на официальном сайте в сети Интернет </w:t>
      </w:r>
      <w:hyperlink r:id="rId7" w:history="1"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bus</w:t>
        </w:r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80B02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0B02">
        <w:rPr>
          <w:rStyle w:val="af"/>
          <w:rFonts w:ascii="Times New Roman" w:hAnsi="Times New Roman" w:cs="Times New Roman"/>
          <w:color w:val="auto"/>
          <w:sz w:val="28"/>
          <w:szCs w:val="28"/>
        </w:rPr>
        <w:t>.</w:t>
      </w:r>
    </w:p>
    <w:p w:rsidR="008D2BEF" w:rsidRPr="00CD467C" w:rsidRDefault="008D2BEF" w:rsidP="008D2BEF">
      <w:pPr>
        <w:pStyle w:val="a8"/>
        <w:tabs>
          <w:tab w:val="left" w:pos="1341"/>
        </w:tabs>
        <w:ind w:right="-1" w:firstLine="567"/>
        <w:rPr>
          <w:szCs w:val="28"/>
        </w:rPr>
      </w:pPr>
      <w:r w:rsidRPr="00CD467C">
        <w:rPr>
          <w:szCs w:val="28"/>
        </w:rPr>
        <w:lastRenderedPageBreak/>
        <w:t xml:space="preserve">Проведена оценка эффективности и результативности выполнения муниципальных заданий на оказание муниципальных услуг (выполнение работ) за 2016 год по четырем учреждениям, в отношении деятельности которых осуществляет функциональное руководство МКУ ХМР «Комитет по </w:t>
      </w:r>
      <w:proofErr w:type="spellStart"/>
      <w:r w:rsidRPr="00CD467C">
        <w:rPr>
          <w:szCs w:val="28"/>
        </w:rPr>
        <w:t>КСиСП</w:t>
      </w:r>
      <w:proofErr w:type="spellEnd"/>
      <w:r w:rsidRPr="00CD467C">
        <w:rPr>
          <w:szCs w:val="28"/>
        </w:rPr>
        <w:t xml:space="preserve">», согласно которой муниципальные задания выполнили все учреждения в полном объеме. </w:t>
      </w:r>
    </w:p>
    <w:p w:rsidR="008D2BEF" w:rsidRPr="00CD467C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D467C">
        <w:rPr>
          <w:rFonts w:ascii="Times New Roman" w:hAnsi="Times New Roman"/>
          <w:sz w:val="28"/>
          <w:szCs w:val="28"/>
        </w:rPr>
        <w:t xml:space="preserve">Осуществлялся постоянный </w:t>
      </w:r>
      <w:proofErr w:type="gramStart"/>
      <w:r w:rsidRPr="00CD46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67C">
        <w:rPr>
          <w:rFonts w:ascii="Times New Roman" w:hAnsi="Times New Roman"/>
          <w:sz w:val="28"/>
          <w:szCs w:val="28"/>
        </w:rPr>
        <w:t xml:space="preserve"> размещением и актуализацией информации на официальном сайте в сети Интернет </w:t>
      </w:r>
      <w:hyperlink r:id="rId8" w:history="1">
        <w:r w:rsidRPr="00E80B0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E80B02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E80B0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E80B02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80B0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E80B02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E80B0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0B02">
        <w:rPr>
          <w:rStyle w:val="af"/>
          <w:color w:val="auto"/>
          <w:szCs w:val="28"/>
        </w:rPr>
        <w:t>.</w:t>
      </w:r>
    </w:p>
    <w:p w:rsidR="008D2BEF" w:rsidRPr="00FE2695" w:rsidRDefault="008D2BEF" w:rsidP="008D2BEF">
      <w:pPr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D2BEF" w:rsidRDefault="008D2BEF" w:rsidP="008D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0153">
        <w:rPr>
          <w:rFonts w:ascii="Times New Roman" w:hAnsi="Times New Roman"/>
          <w:sz w:val="28"/>
          <w:szCs w:val="28"/>
        </w:rPr>
        <w:t>Информация о проведении закупочной деятельности</w:t>
      </w:r>
    </w:p>
    <w:p w:rsidR="008D2BEF" w:rsidRDefault="008D2BEF" w:rsidP="008D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BEF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2016 году было проведено</w:t>
      </w:r>
      <w:r w:rsidRPr="00970153">
        <w:rPr>
          <w:rFonts w:ascii="Times New Roman" w:hAnsi="Times New Roman"/>
          <w:sz w:val="28"/>
          <w:szCs w:val="28"/>
        </w:rPr>
        <w:t xml:space="preserve"> 20 конкурентных процедур (19 электронных аукционов и 1 запрос котировок) на общую сумму 11 585 428,70 </w:t>
      </w:r>
      <w:r>
        <w:rPr>
          <w:rFonts w:ascii="Times New Roman" w:hAnsi="Times New Roman"/>
          <w:sz w:val="28"/>
          <w:szCs w:val="28"/>
        </w:rPr>
        <w:t>руб</w:t>
      </w:r>
      <w:r w:rsidRPr="009701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итогам проведения процедуры определения поставщика заключено </w:t>
      </w:r>
      <w:r w:rsidRPr="00970153">
        <w:rPr>
          <w:rFonts w:ascii="Times New Roman" w:hAnsi="Times New Roman"/>
          <w:sz w:val="28"/>
          <w:szCs w:val="28"/>
        </w:rPr>
        <w:t>18 контрактов на общую сумму 7 959 389,90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970153">
        <w:rPr>
          <w:rFonts w:ascii="Times New Roman" w:hAnsi="Times New Roman"/>
          <w:sz w:val="28"/>
          <w:szCs w:val="28"/>
        </w:rPr>
        <w:t xml:space="preserve">Экономия по результатам проведенных торгов составила сумму </w:t>
      </w:r>
      <w:r w:rsidRPr="00970153">
        <w:rPr>
          <w:rFonts w:ascii="Times New Roman" w:hAnsi="Times New Roman"/>
          <w:bCs/>
          <w:sz w:val="28"/>
          <w:szCs w:val="28"/>
        </w:rPr>
        <w:t xml:space="preserve">3 626 038,80 </w:t>
      </w:r>
      <w:r w:rsidRPr="0097015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Так же заключено </w:t>
      </w:r>
      <w:r w:rsidRPr="00970153">
        <w:rPr>
          <w:rFonts w:ascii="Times New Roman" w:hAnsi="Times New Roman"/>
          <w:sz w:val="28"/>
          <w:szCs w:val="28"/>
        </w:rPr>
        <w:t xml:space="preserve">31 договор </w:t>
      </w:r>
      <w:r>
        <w:rPr>
          <w:rFonts w:ascii="Times New Roman" w:hAnsi="Times New Roman"/>
          <w:sz w:val="28"/>
          <w:szCs w:val="28"/>
        </w:rPr>
        <w:t xml:space="preserve">с единственным поставщиком </w:t>
      </w:r>
      <w:r w:rsidRPr="00970153">
        <w:rPr>
          <w:rFonts w:ascii="Times New Roman" w:hAnsi="Times New Roman"/>
          <w:sz w:val="28"/>
          <w:szCs w:val="28"/>
        </w:rPr>
        <w:t>на общую сумму</w:t>
      </w:r>
      <w:proofErr w:type="gramEnd"/>
      <w:r w:rsidRPr="00970153">
        <w:rPr>
          <w:rFonts w:ascii="Times New Roman" w:hAnsi="Times New Roman"/>
          <w:sz w:val="28"/>
          <w:szCs w:val="28"/>
        </w:rPr>
        <w:t xml:space="preserve"> 1 196 975,27 руб. Общая сумма заключенных контрактов – 9 156 356,17 </w:t>
      </w:r>
      <w:r>
        <w:rPr>
          <w:rFonts w:ascii="Times New Roman" w:hAnsi="Times New Roman"/>
          <w:sz w:val="28"/>
          <w:szCs w:val="28"/>
        </w:rPr>
        <w:t>руб.</w:t>
      </w:r>
    </w:p>
    <w:p w:rsidR="008D2BEF" w:rsidRPr="00970153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70153">
        <w:rPr>
          <w:rFonts w:ascii="Times New Roman" w:hAnsi="Times New Roman"/>
          <w:sz w:val="28"/>
          <w:szCs w:val="28"/>
        </w:rPr>
        <w:t xml:space="preserve"> том числе в 2016 году МКУ ХМР «Комитет по культуре, спорту </w:t>
      </w:r>
      <w:r w:rsidR="00E80B02">
        <w:rPr>
          <w:rFonts w:ascii="Times New Roman" w:hAnsi="Times New Roman"/>
          <w:sz w:val="28"/>
          <w:szCs w:val="28"/>
        </w:rPr>
        <w:t xml:space="preserve">           </w:t>
      </w:r>
      <w:r w:rsidRPr="00970153">
        <w:rPr>
          <w:rFonts w:ascii="Times New Roman" w:hAnsi="Times New Roman"/>
          <w:sz w:val="28"/>
          <w:szCs w:val="28"/>
        </w:rPr>
        <w:t xml:space="preserve">и социальной политике»  было приобретено </w:t>
      </w:r>
      <w:proofErr w:type="spellStart"/>
      <w:r w:rsidRPr="00970153">
        <w:rPr>
          <w:rFonts w:ascii="Times New Roman" w:hAnsi="Times New Roman"/>
          <w:sz w:val="28"/>
          <w:szCs w:val="28"/>
        </w:rPr>
        <w:t>немонтируемое</w:t>
      </w:r>
      <w:proofErr w:type="spellEnd"/>
      <w:r w:rsidRPr="00970153">
        <w:rPr>
          <w:rFonts w:ascii="Times New Roman" w:hAnsi="Times New Roman"/>
          <w:sz w:val="28"/>
          <w:szCs w:val="28"/>
        </w:rPr>
        <w:t xml:space="preserve"> оборудование для Комплекса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16 человек), 60 воспитанников» на сумму заключенных контрактов 4 133 729,00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Pr="00970153">
        <w:rPr>
          <w:rFonts w:ascii="Times New Roman" w:hAnsi="Times New Roman"/>
          <w:sz w:val="28"/>
          <w:szCs w:val="28"/>
        </w:rPr>
        <w:t>, товар был поставлен в полном</w:t>
      </w:r>
      <w:proofErr w:type="gramEnd"/>
      <w:r w:rsidRPr="00970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153">
        <w:rPr>
          <w:rFonts w:ascii="Times New Roman" w:hAnsi="Times New Roman"/>
          <w:sz w:val="28"/>
          <w:szCs w:val="28"/>
        </w:rPr>
        <w:t>объеме</w:t>
      </w:r>
      <w:proofErr w:type="gramEnd"/>
      <w:r w:rsidRPr="00970153">
        <w:rPr>
          <w:rFonts w:ascii="Times New Roman" w:hAnsi="Times New Roman"/>
          <w:sz w:val="28"/>
          <w:szCs w:val="28"/>
        </w:rPr>
        <w:t xml:space="preserve"> с нарушением сроков, в связи с этим поставщику была насчитана сумма неустойки (пени) за каждый день просрочки в размере 543 594,15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970153">
        <w:rPr>
          <w:rFonts w:ascii="Times New Roman" w:hAnsi="Times New Roman"/>
          <w:sz w:val="28"/>
          <w:szCs w:val="28"/>
        </w:rPr>
        <w:t>.</w:t>
      </w:r>
    </w:p>
    <w:p w:rsidR="008D2BEF" w:rsidRPr="00970153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153">
        <w:rPr>
          <w:rFonts w:ascii="Times New Roman" w:hAnsi="Times New Roman"/>
          <w:sz w:val="28"/>
          <w:szCs w:val="28"/>
        </w:rPr>
        <w:t>В результате проведенной претензионной работы в части неисполнения условий заключенных муниципальных контрактов общая сумма начисленных и перечисленных в бюджет Ханты-Мансийского района штрафных санкций составила – 271 797,07 руб., в том числе:</w:t>
      </w:r>
    </w:p>
    <w:p w:rsidR="00D66446" w:rsidRPr="00D66446" w:rsidRDefault="008D2BEF" w:rsidP="008D2B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153">
        <w:rPr>
          <w:rFonts w:ascii="Times New Roman" w:hAnsi="Times New Roman"/>
          <w:sz w:val="28"/>
          <w:szCs w:val="28"/>
        </w:rPr>
        <w:t>Сумма начисленных и списанных штрафных санкций в 2016 году составила 271 797,08 руб. (основание:</w:t>
      </w:r>
      <w:proofErr w:type="gramEnd"/>
      <w:r w:rsidRPr="009701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</w:t>
      </w:r>
      <w:r w:rsidRPr="00970153">
        <w:rPr>
          <w:rFonts w:ascii="Times New Roman" w:hAnsi="Times New Roman"/>
          <w:sz w:val="28"/>
          <w:szCs w:val="28"/>
        </w:rPr>
        <w:t xml:space="preserve"> Правительства РФ </w:t>
      </w:r>
      <w:r w:rsidR="00E80B02">
        <w:rPr>
          <w:rFonts w:ascii="Times New Roman" w:hAnsi="Times New Roman"/>
          <w:sz w:val="28"/>
          <w:szCs w:val="28"/>
        </w:rPr>
        <w:t xml:space="preserve"> </w:t>
      </w:r>
      <w:r w:rsidRPr="00970153">
        <w:rPr>
          <w:rFonts w:ascii="Times New Roman" w:hAnsi="Times New Roman"/>
          <w:sz w:val="28"/>
          <w:szCs w:val="28"/>
        </w:rPr>
        <w:t>от 14.03.2016 года № 190 «О случаях и порядке предоставления заказчиком в 2016 году отсрочки уплаты неустоек (штрафов, пеней) и (или) осуществления списания начисленных сумм неустоек (штрафов, пеней)», приказ комитета по финансам администрации Ханты-Мансийского района от 21.03.2016</w:t>
      </w:r>
      <w:r w:rsidR="00E80B02">
        <w:rPr>
          <w:rFonts w:ascii="Times New Roman" w:hAnsi="Times New Roman"/>
          <w:sz w:val="28"/>
          <w:szCs w:val="28"/>
        </w:rPr>
        <w:t xml:space="preserve"> № </w:t>
      </w:r>
      <w:r w:rsidRPr="00970153">
        <w:rPr>
          <w:rFonts w:ascii="Times New Roman" w:hAnsi="Times New Roman"/>
          <w:sz w:val="28"/>
          <w:szCs w:val="28"/>
        </w:rPr>
        <w:t xml:space="preserve">06-03-05/54 «Об утверждении Порядка списания заказчиком в 2016 году начисленных сумм неустоек (штрафов, пеней)») </w:t>
      </w:r>
      <w:proofErr w:type="gramEnd"/>
    </w:p>
    <w:sectPr w:rsidR="00D66446" w:rsidRPr="00D66446" w:rsidSect="001C0C3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6D8A"/>
    <w:multiLevelType w:val="hybridMultilevel"/>
    <w:tmpl w:val="C85C271A"/>
    <w:lvl w:ilvl="0" w:tplc="166A63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EC2BDA"/>
    <w:multiLevelType w:val="hybridMultilevel"/>
    <w:tmpl w:val="114C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1">
    <w:nsid w:val="67C84266"/>
    <w:multiLevelType w:val="hybridMultilevel"/>
    <w:tmpl w:val="03A07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96705"/>
    <w:multiLevelType w:val="hybridMultilevel"/>
    <w:tmpl w:val="CC12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C"/>
    <w:rsid w:val="00010DAC"/>
    <w:rsid w:val="00010E45"/>
    <w:rsid w:val="00015096"/>
    <w:rsid w:val="000153FA"/>
    <w:rsid w:val="000225D2"/>
    <w:rsid w:val="00022DF5"/>
    <w:rsid w:val="00024758"/>
    <w:rsid w:val="00024FDC"/>
    <w:rsid w:val="00027AC2"/>
    <w:rsid w:val="000319C5"/>
    <w:rsid w:val="00034074"/>
    <w:rsid w:val="0003420E"/>
    <w:rsid w:val="00037705"/>
    <w:rsid w:val="00045157"/>
    <w:rsid w:val="000638B0"/>
    <w:rsid w:val="00063C8F"/>
    <w:rsid w:val="00067A22"/>
    <w:rsid w:val="00080E1B"/>
    <w:rsid w:val="0008395E"/>
    <w:rsid w:val="00091663"/>
    <w:rsid w:val="00092687"/>
    <w:rsid w:val="000A69F6"/>
    <w:rsid w:val="000A7E41"/>
    <w:rsid w:val="000B0164"/>
    <w:rsid w:val="000C484A"/>
    <w:rsid w:val="000C51BF"/>
    <w:rsid w:val="000D24DB"/>
    <w:rsid w:val="000D28AC"/>
    <w:rsid w:val="000E4244"/>
    <w:rsid w:val="000F0BDD"/>
    <w:rsid w:val="000F1B79"/>
    <w:rsid w:val="0010158B"/>
    <w:rsid w:val="00111BBD"/>
    <w:rsid w:val="001155CE"/>
    <w:rsid w:val="001157E7"/>
    <w:rsid w:val="00115A29"/>
    <w:rsid w:val="001208AE"/>
    <w:rsid w:val="00123AEC"/>
    <w:rsid w:val="001246AE"/>
    <w:rsid w:val="00124FA7"/>
    <w:rsid w:val="001250BA"/>
    <w:rsid w:val="0012716A"/>
    <w:rsid w:val="001348B3"/>
    <w:rsid w:val="00137FC9"/>
    <w:rsid w:val="00140084"/>
    <w:rsid w:val="00144ED5"/>
    <w:rsid w:val="00146CB4"/>
    <w:rsid w:val="0014769F"/>
    <w:rsid w:val="00147A60"/>
    <w:rsid w:val="00151800"/>
    <w:rsid w:val="00153A86"/>
    <w:rsid w:val="00156C2A"/>
    <w:rsid w:val="00164B12"/>
    <w:rsid w:val="00164B2A"/>
    <w:rsid w:val="001701C8"/>
    <w:rsid w:val="00171650"/>
    <w:rsid w:val="00172041"/>
    <w:rsid w:val="00173850"/>
    <w:rsid w:val="00175B95"/>
    <w:rsid w:val="00176A19"/>
    <w:rsid w:val="0017772D"/>
    <w:rsid w:val="00177F6C"/>
    <w:rsid w:val="00181871"/>
    <w:rsid w:val="00183094"/>
    <w:rsid w:val="00190F54"/>
    <w:rsid w:val="00196F5D"/>
    <w:rsid w:val="001974F3"/>
    <w:rsid w:val="001A163D"/>
    <w:rsid w:val="001A1CFC"/>
    <w:rsid w:val="001A63B8"/>
    <w:rsid w:val="001B089D"/>
    <w:rsid w:val="001B2E88"/>
    <w:rsid w:val="001B5495"/>
    <w:rsid w:val="001B7228"/>
    <w:rsid w:val="001C0B45"/>
    <w:rsid w:val="001C0C3B"/>
    <w:rsid w:val="001D5144"/>
    <w:rsid w:val="001D5D23"/>
    <w:rsid w:val="001E4999"/>
    <w:rsid w:val="001F0016"/>
    <w:rsid w:val="00201A2F"/>
    <w:rsid w:val="00203A13"/>
    <w:rsid w:val="00204920"/>
    <w:rsid w:val="002244EF"/>
    <w:rsid w:val="00234E2C"/>
    <w:rsid w:val="002370FA"/>
    <w:rsid w:val="00237164"/>
    <w:rsid w:val="00253BF1"/>
    <w:rsid w:val="002553AF"/>
    <w:rsid w:val="002554DB"/>
    <w:rsid w:val="00257610"/>
    <w:rsid w:val="002576C4"/>
    <w:rsid w:val="00263725"/>
    <w:rsid w:val="0026401F"/>
    <w:rsid w:val="00265D92"/>
    <w:rsid w:val="00274D9A"/>
    <w:rsid w:val="00277984"/>
    <w:rsid w:val="00277BBB"/>
    <w:rsid w:val="002800AA"/>
    <w:rsid w:val="00280831"/>
    <w:rsid w:val="002834B4"/>
    <w:rsid w:val="00286424"/>
    <w:rsid w:val="00296C00"/>
    <w:rsid w:val="002973A0"/>
    <w:rsid w:val="002A087B"/>
    <w:rsid w:val="002A099F"/>
    <w:rsid w:val="002A673F"/>
    <w:rsid w:val="002B4192"/>
    <w:rsid w:val="002B628A"/>
    <w:rsid w:val="002B70E7"/>
    <w:rsid w:val="002C03A1"/>
    <w:rsid w:val="002C0CC6"/>
    <w:rsid w:val="002C16BF"/>
    <w:rsid w:val="002C21F9"/>
    <w:rsid w:val="002C58AB"/>
    <w:rsid w:val="002D13D0"/>
    <w:rsid w:val="002D3B0D"/>
    <w:rsid w:val="002D524D"/>
    <w:rsid w:val="002D6AF8"/>
    <w:rsid w:val="002D77D6"/>
    <w:rsid w:val="002E33B7"/>
    <w:rsid w:val="002E5A5E"/>
    <w:rsid w:val="002E7CA4"/>
    <w:rsid w:val="002F1285"/>
    <w:rsid w:val="002F4C6C"/>
    <w:rsid w:val="002F52A9"/>
    <w:rsid w:val="0030284F"/>
    <w:rsid w:val="003030FA"/>
    <w:rsid w:val="00303393"/>
    <w:rsid w:val="003035AA"/>
    <w:rsid w:val="00303817"/>
    <w:rsid w:val="00307BB9"/>
    <w:rsid w:val="0031514B"/>
    <w:rsid w:val="00316144"/>
    <w:rsid w:val="0031646A"/>
    <w:rsid w:val="00321F0F"/>
    <w:rsid w:val="003221CD"/>
    <w:rsid w:val="00325739"/>
    <w:rsid w:val="0032693A"/>
    <w:rsid w:val="003354AB"/>
    <w:rsid w:val="00335975"/>
    <w:rsid w:val="00335B37"/>
    <w:rsid w:val="00336EE5"/>
    <w:rsid w:val="00341EBD"/>
    <w:rsid w:val="0035587B"/>
    <w:rsid w:val="00356168"/>
    <w:rsid w:val="00365355"/>
    <w:rsid w:val="003658C4"/>
    <w:rsid w:val="00385E85"/>
    <w:rsid w:val="00394147"/>
    <w:rsid w:val="00397253"/>
    <w:rsid w:val="003A3872"/>
    <w:rsid w:val="003B227A"/>
    <w:rsid w:val="003B3B98"/>
    <w:rsid w:val="003B3CBD"/>
    <w:rsid w:val="003B469E"/>
    <w:rsid w:val="003B65A6"/>
    <w:rsid w:val="003B750F"/>
    <w:rsid w:val="003C0429"/>
    <w:rsid w:val="003C3ABC"/>
    <w:rsid w:val="003C440C"/>
    <w:rsid w:val="003C4945"/>
    <w:rsid w:val="003D4BF0"/>
    <w:rsid w:val="003E0CC9"/>
    <w:rsid w:val="003E27AB"/>
    <w:rsid w:val="003E36D1"/>
    <w:rsid w:val="003F1C69"/>
    <w:rsid w:val="003F2323"/>
    <w:rsid w:val="00403B81"/>
    <w:rsid w:val="00405D20"/>
    <w:rsid w:val="0041001C"/>
    <w:rsid w:val="00410DE1"/>
    <w:rsid w:val="0041370A"/>
    <w:rsid w:val="004163AC"/>
    <w:rsid w:val="004208E4"/>
    <w:rsid w:val="00421E09"/>
    <w:rsid w:val="00422484"/>
    <w:rsid w:val="00426181"/>
    <w:rsid w:val="00427E3A"/>
    <w:rsid w:val="00430E58"/>
    <w:rsid w:val="0043243B"/>
    <w:rsid w:val="00437045"/>
    <w:rsid w:val="00437128"/>
    <w:rsid w:val="00440116"/>
    <w:rsid w:val="004455FE"/>
    <w:rsid w:val="004471F3"/>
    <w:rsid w:val="00450EAE"/>
    <w:rsid w:val="0045149F"/>
    <w:rsid w:val="00452BE6"/>
    <w:rsid w:val="00453192"/>
    <w:rsid w:val="00453C34"/>
    <w:rsid w:val="00457B7F"/>
    <w:rsid w:val="00473C1B"/>
    <w:rsid w:val="00473EF9"/>
    <w:rsid w:val="00487275"/>
    <w:rsid w:val="00492070"/>
    <w:rsid w:val="00493A64"/>
    <w:rsid w:val="00496E08"/>
    <w:rsid w:val="004A020D"/>
    <w:rsid w:val="004A1BCF"/>
    <w:rsid w:val="004A2738"/>
    <w:rsid w:val="004A45EA"/>
    <w:rsid w:val="004A5A23"/>
    <w:rsid w:val="004A7302"/>
    <w:rsid w:val="004A73A6"/>
    <w:rsid w:val="004B07BA"/>
    <w:rsid w:val="004B158D"/>
    <w:rsid w:val="004B3378"/>
    <w:rsid w:val="004B39D4"/>
    <w:rsid w:val="004B6AD0"/>
    <w:rsid w:val="004C11E6"/>
    <w:rsid w:val="004C21B5"/>
    <w:rsid w:val="004D29FF"/>
    <w:rsid w:val="004D328D"/>
    <w:rsid w:val="004D3A1D"/>
    <w:rsid w:val="004D45F0"/>
    <w:rsid w:val="005064F6"/>
    <w:rsid w:val="005122EB"/>
    <w:rsid w:val="00512663"/>
    <w:rsid w:val="00512850"/>
    <w:rsid w:val="00515A6D"/>
    <w:rsid w:val="00517BB8"/>
    <w:rsid w:val="00522070"/>
    <w:rsid w:val="00525D24"/>
    <w:rsid w:val="0052707D"/>
    <w:rsid w:val="005320E6"/>
    <w:rsid w:val="0053543D"/>
    <w:rsid w:val="00545135"/>
    <w:rsid w:val="00545882"/>
    <w:rsid w:val="005465A8"/>
    <w:rsid w:val="0055260C"/>
    <w:rsid w:val="005533D6"/>
    <w:rsid w:val="00555D39"/>
    <w:rsid w:val="005575B1"/>
    <w:rsid w:val="00562A0C"/>
    <w:rsid w:val="00563A85"/>
    <w:rsid w:val="00563F04"/>
    <w:rsid w:val="00566BEE"/>
    <w:rsid w:val="005670FB"/>
    <w:rsid w:val="00572B8C"/>
    <w:rsid w:val="00573809"/>
    <w:rsid w:val="005837E0"/>
    <w:rsid w:val="0059359D"/>
    <w:rsid w:val="005954C0"/>
    <w:rsid w:val="005967DE"/>
    <w:rsid w:val="005A0EBE"/>
    <w:rsid w:val="005A49FC"/>
    <w:rsid w:val="005A6517"/>
    <w:rsid w:val="005B1E25"/>
    <w:rsid w:val="005B2382"/>
    <w:rsid w:val="005B38B4"/>
    <w:rsid w:val="005B547D"/>
    <w:rsid w:val="005C4615"/>
    <w:rsid w:val="005C59E5"/>
    <w:rsid w:val="005C5D22"/>
    <w:rsid w:val="005C64DB"/>
    <w:rsid w:val="005C7161"/>
    <w:rsid w:val="005D19E0"/>
    <w:rsid w:val="005D1F14"/>
    <w:rsid w:val="005D38D1"/>
    <w:rsid w:val="005D471F"/>
    <w:rsid w:val="005E0AD4"/>
    <w:rsid w:val="005E2889"/>
    <w:rsid w:val="005E3CD6"/>
    <w:rsid w:val="005E4E03"/>
    <w:rsid w:val="005F5A49"/>
    <w:rsid w:val="00600AD0"/>
    <w:rsid w:val="0060564E"/>
    <w:rsid w:val="00610649"/>
    <w:rsid w:val="00613AA6"/>
    <w:rsid w:val="006148D0"/>
    <w:rsid w:val="0061688D"/>
    <w:rsid w:val="00617A01"/>
    <w:rsid w:val="00623C86"/>
    <w:rsid w:val="0063585D"/>
    <w:rsid w:val="00637414"/>
    <w:rsid w:val="00637B76"/>
    <w:rsid w:val="006448B9"/>
    <w:rsid w:val="00644B95"/>
    <w:rsid w:val="006505DF"/>
    <w:rsid w:val="006532CC"/>
    <w:rsid w:val="006533A9"/>
    <w:rsid w:val="00657943"/>
    <w:rsid w:val="00660E9F"/>
    <w:rsid w:val="00662411"/>
    <w:rsid w:val="0066373B"/>
    <w:rsid w:val="00663A2B"/>
    <w:rsid w:val="00665200"/>
    <w:rsid w:val="0066709F"/>
    <w:rsid w:val="00670985"/>
    <w:rsid w:val="006775A9"/>
    <w:rsid w:val="006777D1"/>
    <w:rsid w:val="00685E0D"/>
    <w:rsid w:val="00691334"/>
    <w:rsid w:val="006914DB"/>
    <w:rsid w:val="00693FC3"/>
    <w:rsid w:val="006A67E2"/>
    <w:rsid w:val="006B049C"/>
    <w:rsid w:val="006B2BA0"/>
    <w:rsid w:val="006B36FE"/>
    <w:rsid w:val="006B6643"/>
    <w:rsid w:val="006B7606"/>
    <w:rsid w:val="006C0917"/>
    <w:rsid w:val="006C0A9D"/>
    <w:rsid w:val="006C18E0"/>
    <w:rsid w:val="006C2A1B"/>
    <w:rsid w:val="006C2D74"/>
    <w:rsid w:val="006D6D9B"/>
    <w:rsid w:val="006E4DB7"/>
    <w:rsid w:val="006E53FA"/>
    <w:rsid w:val="006F0F0F"/>
    <w:rsid w:val="006F242A"/>
    <w:rsid w:val="006F2CA7"/>
    <w:rsid w:val="006F4F74"/>
    <w:rsid w:val="006F7C83"/>
    <w:rsid w:val="00700658"/>
    <w:rsid w:val="007017BD"/>
    <w:rsid w:val="0070466C"/>
    <w:rsid w:val="00704F65"/>
    <w:rsid w:val="00705F3B"/>
    <w:rsid w:val="007125EF"/>
    <w:rsid w:val="007131CD"/>
    <w:rsid w:val="0072097D"/>
    <w:rsid w:val="00720AA4"/>
    <w:rsid w:val="00721812"/>
    <w:rsid w:val="007224E7"/>
    <w:rsid w:val="00722CC3"/>
    <w:rsid w:val="00726017"/>
    <w:rsid w:val="00733157"/>
    <w:rsid w:val="00734704"/>
    <w:rsid w:val="00740D3C"/>
    <w:rsid w:val="0075185E"/>
    <w:rsid w:val="00754392"/>
    <w:rsid w:val="007546B1"/>
    <w:rsid w:val="0075497F"/>
    <w:rsid w:val="00754A15"/>
    <w:rsid w:val="007557E6"/>
    <w:rsid w:val="00756620"/>
    <w:rsid w:val="00757B29"/>
    <w:rsid w:val="007609DD"/>
    <w:rsid w:val="00761F0D"/>
    <w:rsid w:val="00764744"/>
    <w:rsid w:val="0077460A"/>
    <w:rsid w:val="00777921"/>
    <w:rsid w:val="00780BB2"/>
    <w:rsid w:val="00781637"/>
    <w:rsid w:val="007856F3"/>
    <w:rsid w:val="00794E34"/>
    <w:rsid w:val="00795264"/>
    <w:rsid w:val="007A13DA"/>
    <w:rsid w:val="007A195A"/>
    <w:rsid w:val="007A6306"/>
    <w:rsid w:val="007B3115"/>
    <w:rsid w:val="007B369D"/>
    <w:rsid w:val="007B4E2F"/>
    <w:rsid w:val="007C48B8"/>
    <w:rsid w:val="007C51FC"/>
    <w:rsid w:val="007D6A0D"/>
    <w:rsid w:val="007E1D43"/>
    <w:rsid w:val="007E73DA"/>
    <w:rsid w:val="007F3780"/>
    <w:rsid w:val="007F7146"/>
    <w:rsid w:val="0080195A"/>
    <w:rsid w:val="008020B8"/>
    <w:rsid w:val="00803C35"/>
    <w:rsid w:val="0081699B"/>
    <w:rsid w:val="0082091D"/>
    <w:rsid w:val="008219D1"/>
    <w:rsid w:val="00826D65"/>
    <w:rsid w:val="00834C17"/>
    <w:rsid w:val="00837D29"/>
    <w:rsid w:val="00840148"/>
    <w:rsid w:val="00842E86"/>
    <w:rsid w:val="00843EA7"/>
    <w:rsid w:val="00847B3F"/>
    <w:rsid w:val="00853794"/>
    <w:rsid w:val="0086198D"/>
    <w:rsid w:val="00876FE1"/>
    <w:rsid w:val="008775FB"/>
    <w:rsid w:val="00877EA0"/>
    <w:rsid w:val="00886FC6"/>
    <w:rsid w:val="008914E7"/>
    <w:rsid w:val="00893C16"/>
    <w:rsid w:val="008A1D6A"/>
    <w:rsid w:val="008A3F7C"/>
    <w:rsid w:val="008A7927"/>
    <w:rsid w:val="008B37D6"/>
    <w:rsid w:val="008B3C06"/>
    <w:rsid w:val="008C0CE0"/>
    <w:rsid w:val="008C216B"/>
    <w:rsid w:val="008C4F3F"/>
    <w:rsid w:val="008D049C"/>
    <w:rsid w:val="008D2BEF"/>
    <w:rsid w:val="008D55CD"/>
    <w:rsid w:val="008F0CFC"/>
    <w:rsid w:val="008F38E1"/>
    <w:rsid w:val="008F60D5"/>
    <w:rsid w:val="00901370"/>
    <w:rsid w:val="00906E96"/>
    <w:rsid w:val="009070EB"/>
    <w:rsid w:val="00907B2D"/>
    <w:rsid w:val="00910FB3"/>
    <w:rsid w:val="00911DB4"/>
    <w:rsid w:val="00912156"/>
    <w:rsid w:val="00912A5D"/>
    <w:rsid w:val="00913FFC"/>
    <w:rsid w:val="00920675"/>
    <w:rsid w:val="00925AE9"/>
    <w:rsid w:val="009345A2"/>
    <w:rsid w:val="009359D1"/>
    <w:rsid w:val="0093673E"/>
    <w:rsid w:val="00944442"/>
    <w:rsid w:val="00945CB5"/>
    <w:rsid w:val="00947170"/>
    <w:rsid w:val="00947348"/>
    <w:rsid w:val="00952984"/>
    <w:rsid w:val="009575CB"/>
    <w:rsid w:val="00961150"/>
    <w:rsid w:val="00961BDC"/>
    <w:rsid w:val="00964FAF"/>
    <w:rsid w:val="00967856"/>
    <w:rsid w:val="00973903"/>
    <w:rsid w:val="00975566"/>
    <w:rsid w:val="009756B5"/>
    <w:rsid w:val="0097786C"/>
    <w:rsid w:val="00985354"/>
    <w:rsid w:val="00994F70"/>
    <w:rsid w:val="009971E9"/>
    <w:rsid w:val="009A72A3"/>
    <w:rsid w:val="009A760E"/>
    <w:rsid w:val="009B2873"/>
    <w:rsid w:val="009B3983"/>
    <w:rsid w:val="009B437E"/>
    <w:rsid w:val="009C1FBE"/>
    <w:rsid w:val="009C3305"/>
    <w:rsid w:val="009C5669"/>
    <w:rsid w:val="009C79B6"/>
    <w:rsid w:val="009C7EEE"/>
    <w:rsid w:val="009D0E5A"/>
    <w:rsid w:val="009D3AA0"/>
    <w:rsid w:val="009D4E64"/>
    <w:rsid w:val="009E06AD"/>
    <w:rsid w:val="009E31AE"/>
    <w:rsid w:val="009E7126"/>
    <w:rsid w:val="009F18C0"/>
    <w:rsid w:val="009F39D3"/>
    <w:rsid w:val="009F3CDE"/>
    <w:rsid w:val="00A03082"/>
    <w:rsid w:val="00A10F92"/>
    <w:rsid w:val="00A142CE"/>
    <w:rsid w:val="00A16035"/>
    <w:rsid w:val="00A2107A"/>
    <w:rsid w:val="00A236FD"/>
    <w:rsid w:val="00A25157"/>
    <w:rsid w:val="00A30E95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6EE"/>
    <w:rsid w:val="00A56CAC"/>
    <w:rsid w:val="00A619F1"/>
    <w:rsid w:val="00A648D2"/>
    <w:rsid w:val="00A67518"/>
    <w:rsid w:val="00A73F94"/>
    <w:rsid w:val="00A82BBF"/>
    <w:rsid w:val="00A849B4"/>
    <w:rsid w:val="00A85445"/>
    <w:rsid w:val="00A86BB1"/>
    <w:rsid w:val="00A94C80"/>
    <w:rsid w:val="00A95179"/>
    <w:rsid w:val="00A951A4"/>
    <w:rsid w:val="00AA1B2F"/>
    <w:rsid w:val="00AA1C72"/>
    <w:rsid w:val="00AA6BC7"/>
    <w:rsid w:val="00AA6C73"/>
    <w:rsid w:val="00AA7658"/>
    <w:rsid w:val="00AB0303"/>
    <w:rsid w:val="00AB0451"/>
    <w:rsid w:val="00AB496F"/>
    <w:rsid w:val="00AB7383"/>
    <w:rsid w:val="00AB7674"/>
    <w:rsid w:val="00AC4846"/>
    <w:rsid w:val="00AC5173"/>
    <w:rsid w:val="00AC6C55"/>
    <w:rsid w:val="00AD6472"/>
    <w:rsid w:val="00AE27B6"/>
    <w:rsid w:val="00AE29D8"/>
    <w:rsid w:val="00AE4A2C"/>
    <w:rsid w:val="00AF33E1"/>
    <w:rsid w:val="00AF5EB6"/>
    <w:rsid w:val="00AF6690"/>
    <w:rsid w:val="00AF6C56"/>
    <w:rsid w:val="00AF7208"/>
    <w:rsid w:val="00B0497E"/>
    <w:rsid w:val="00B06C5C"/>
    <w:rsid w:val="00B11ABB"/>
    <w:rsid w:val="00B20851"/>
    <w:rsid w:val="00B20CA6"/>
    <w:rsid w:val="00B2441C"/>
    <w:rsid w:val="00B25F8D"/>
    <w:rsid w:val="00B32FDB"/>
    <w:rsid w:val="00B349A6"/>
    <w:rsid w:val="00B41878"/>
    <w:rsid w:val="00B47FE9"/>
    <w:rsid w:val="00B554DE"/>
    <w:rsid w:val="00B56C13"/>
    <w:rsid w:val="00B74C7D"/>
    <w:rsid w:val="00B80EF7"/>
    <w:rsid w:val="00B81C52"/>
    <w:rsid w:val="00B81E7E"/>
    <w:rsid w:val="00B931C7"/>
    <w:rsid w:val="00B943F4"/>
    <w:rsid w:val="00B943FE"/>
    <w:rsid w:val="00BA7D6E"/>
    <w:rsid w:val="00BB2575"/>
    <w:rsid w:val="00BB28AE"/>
    <w:rsid w:val="00BB2F76"/>
    <w:rsid w:val="00BB44EA"/>
    <w:rsid w:val="00BC1AEF"/>
    <w:rsid w:val="00BC3697"/>
    <w:rsid w:val="00BC5EC3"/>
    <w:rsid w:val="00BC61C9"/>
    <w:rsid w:val="00BC7760"/>
    <w:rsid w:val="00BD3D05"/>
    <w:rsid w:val="00BE1A21"/>
    <w:rsid w:val="00BF3631"/>
    <w:rsid w:val="00BF68FD"/>
    <w:rsid w:val="00BF7990"/>
    <w:rsid w:val="00C01010"/>
    <w:rsid w:val="00C03268"/>
    <w:rsid w:val="00C05AC0"/>
    <w:rsid w:val="00C06CA2"/>
    <w:rsid w:val="00C106CC"/>
    <w:rsid w:val="00C14D01"/>
    <w:rsid w:val="00C17243"/>
    <w:rsid w:val="00C24B54"/>
    <w:rsid w:val="00C324F1"/>
    <w:rsid w:val="00C34904"/>
    <w:rsid w:val="00C360D4"/>
    <w:rsid w:val="00C47BBF"/>
    <w:rsid w:val="00C50F35"/>
    <w:rsid w:val="00C531A1"/>
    <w:rsid w:val="00C542E1"/>
    <w:rsid w:val="00C55FC1"/>
    <w:rsid w:val="00C56347"/>
    <w:rsid w:val="00C57029"/>
    <w:rsid w:val="00C60987"/>
    <w:rsid w:val="00C611BF"/>
    <w:rsid w:val="00C65F4A"/>
    <w:rsid w:val="00C72BE1"/>
    <w:rsid w:val="00C739A1"/>
    <w:rsid w:val="00C7572A"/>
    <w:rsid w:val="00C77F95"/>
    <w:rsid w:val="00C81BF7"/>
    <w:rsid w:val="00C820F7"/>
    <w:rsid w:val="00C83571"/>
    <w:rsid w:val="00C915CC"/>
    <w:rsid w:val="00C9230F"/>
    <w:rsid w:val="00C941E8"/>
    <w:rsid w:val="00C97F53"/>
    <w:rsid w:val="00CA2A98"/>
    <w:rsid w:val="00CB5FEE"/>
    <w:rsid w:val="00CB6ECD"/>
    <w:rsid w:val="00CD1660"/>
    <w:rsid w:val="00CE0F3D"/>
    <w:rsid w:val="00CE1346"/>
    <w:rsid w:val="00CE5238"/>
    <w:rsid w:val="00CE76E9"/>
    <w:rsid w:val="00CF345D"/>
    <w:rsid w:val="00D004D5"/>
    <w:rsid w:val="00D1034C"/>
    <w:rsid w:val="00D11927"/>
    <w:rsid w:val="00D128F6"/>
    <w:rsid w:val="00D13A35"/>
    <w:rsid w:val="00D13D14"/>
    <w:rsid w:val="00D16430"/>
    <w:rsid w:val="00D208C9"/>
    <w:rsid w:val="00D223E7"/>
    <w:rsid w:val="00D24F81"/>
    <w:rsid w:val="00D2721C"/>
    <w:rsid w:val="00D3387A"/>
    <w:rsid w:val="00D35C41"/>
    <w:rsid w:val="00D35E2E"/>
    <w:rsid w:val="00D3662E"/>
    <w:rsid w:val="00D408DA"/>
    <w:rsid w:val="00D42603"/>
    <w:rsid w:val="00D42830"/>
    <w:rsid w:val="00D428A2"/>
    <w:rsid w:val="00D473B4"/>
    <w:rsid w:val="00D47607"/>
    <w:rsid w:val="00D5183C"/>
    <w:rsid w:val="00D637B9"/>
    <w:rsid w:val="00D66446"/>
    <w:rsid w:val="00D67B6A"/>
    <w:rsid w:val="00D762B1"/>
    <w:rsid w:val="00D76356"/>
    <w:rsid w:val="00D8070A"/>
    <w:rsid w:val="00D80ADD"/>
    <w:rsid w:val="00D843C3"/>
    <w:rsid w:val="00D8549A"/>
    <w:rsid w:val="00D85C3A"/>
    <w:rsid w:val="00D86F50"/>
    <w:rsid w:val="00D93B68"/>
    <w:rsid w:val="00DB42BC"/>
    <w:rsid w:val="00DB6103"/>
    <w:rsid w:val="00DC0922"/>
    <w:rsid w:val="00DC2053"/>
    <w:rsid w:val="00DC26D4"/>
    <w:rsid w:val="00DC4810"/>
    <w:rsid w:val="00DD13B2"/>
    <w:rsid w:val="00DD4DCB"/>
    <w:rsid w:val="00DD77DC"/>
    <w:rsid w:val="00DE0766"/>
    <w:rsid w:val="00DE0E27"/>
    <w:rsid w:val="00DE17A6"/>
    <w:rsid w:val="00DE41E6"/>
    <w:rsid w:val="00DE60D3"/>
    <w:rsid w:val="00DE7695"/>
    <w:rsid w:val="00DE7CEB"/>
    <w:rsid w:val="00DF3ABB"/>
    <w:rsid w:val="00E00173"/>
    <w:rsid w:val="00E018D5"/>
    <w:rsid w:val="00E06540"/>
    <w:rsid w:val="00E10313"/>
    <w:rsid w:val="00E13D55"/>
    <w:rsid w:val="00E1540F"/>
    <w:rsid w:val="00E20CAA"/>
    <w:rsid w:val="00E34A33"/>
    <w:rsid w:val="00E52210"/>
    <w:rsid w:val="00E563A9"/>
    <w:rsid w:val="00E57288"/>
    <w:rsid w:val="00E617C9"/>
    <w:rsid w:val="00E652AE"/>
    <w:rsid w:val="00E760AB"/>
    <w:rsid w:val="00E763FB"/>
    <w:rsid w:val="00E807CF"/>
    <w:rsid w:val="00E80B02"/>
    <w:rsid w:val="00E861D5"/>
    <w:rsid w:val="00E91387"/>
    <w:rsid w:val="00EA0242"/>
    <w:rsid w:val="00EA084C"/>
    <w:rsid w:val="00EA6495"/>
    <w:rsid w:val="00EA6C69"/>
    <w:rsid w:val="00EA6F86"/>
    <w:rsid w:val="00EB0347"/>
    <w:rsid w:val="00EB4A7E"/>
    <w:rsid w:val="00EB4A90"/>
    <w:rsid w:val="00EB5DAA"/>
    <w:rsid w:val="00EC03F1"/>
    <w:rsid w:val="00EC2DBC"/>
    <w:rsid w:val="00EC5877"/>
    <w:rsid w:val="00EC604E"/>
    <w:rsid w:val="00ED1A2C"/>
    <w:rsid w:val="00ED6F8F"/>
    <w:rsid w:val="00ED7BE7"/>
    <w:rsid w:val="00EE094E"/>
    <w:rsid w:val="00EE27AB"/>
    <w:rsid w:val="00EE2A5E"/>
    <w:rsid w:val="00EE41A2"/>
    <w:rsid w:val="00EE6AF5"/>
    <w:rsid w:val="00EE77A1"/>
    <w:rsid w:val="00EF1F1A"/>
    <w:rsid w:val="00EF69A4"/>
    <w:rsid w:val="00F009F2"/>
    <w:rsid w:val="00F02A41"/>
    <w:rsid w:val="00F033D9"/>
    <w:rsid w:val="00F044CD"/>
    <w:rsid w:val="00F05BA0"/>
    <w:rsid w:val="00F0705A"/>
    <w:rsid w:val="00F11A92"/>
    <w:rsid w:val="00F121E3"/>
    <w:rsid w:val="00F12F3F"/>
    <w:rsid w:val="00F13050"/>
    <w:rsid w:val="00F1455D"/>
    <w:rsid w:val="00F2630A"/>
    <w:rsid w:val="00F272B7"/>
    <w:rsid w:val="00F3024D"/>
    <w:rsid w:val="00F3080A"/>
    <w:rsid w:val="00F312CC"/>
    <w:rsid w:val="00F432AF"/>
    <w:rsid w:val="00F44C2C"/>
    <w:rsid w:val="00F45E68"/>
    <w:rsid w:val="00F54746"/>
    <w:rsid w:val="00F56F88"/>
    <w:rsid w:val="00F61DFF"/>
    <w:rsid w:val="00F621C4"/>
    <w:rsid w:val="00F6327D"/>
    <w:rsid w:val="00F6777C"/>
    <w:rsid w:val="00F721B6"/>
    <w:rsid w:val="00F7340A"/>
    <w:rsid w:val="00F73564"/>
    <w:rsid w:val="00F755F7"/>
    <w:rsid w:val="00F778BA"/>
    <w:rsid w:val="00F95553"/>
    <w:rsid w:val="00FA122F"/>
    <w:rsid w:val="00FA617B"/>
    <w:rsid w:val="00FB0CDE"/>
    <w:rsid w:val="00FB1598"/>
    <w:rsid w:val="00FB4967"/>
    <w:rsid w:val="00FC275E"/>
    <w:rsid w:val="00FC287F"/>
    <w:rsid w:val="00FD25AA"/>
    <w:rsid w:val="00FD2D97"/>
    <w:rsid w:val="00FD383E"/>
    <w:rsid w:val="00FD55DC"/>
    <w:rsid w:val="00FE2419"/>
    <w:rsid w:val="00FE379B"/>
    <w:rsid w:val="00FE4CFC"/>
    <w:rsid w:val="00FF62FE"/>
    <w:rsid w:val="00FF66C9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2834B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45149F"/>
    <w:rPr>
      <w:rFonts w:ascii="Calibri" w:eastAsia="Calibri" w:hAnsi="Calibri" w:cs="Times New Roman"/>
    </w:rPr>
  </w:style>
  <w:style w:type="paragraph" w:customStyle="1" w:styleId="ConsPlusNormal">
    <w:name w:val="ConsPlusNormal"/>
    <w:rsid w:val="00451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51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6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644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2834B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45149F"/>
    <w:rPr>
      <w:rFonts w:ascii="Calibri" w:eastAsia="Calibri" w:hAnsi="Calibri" w:cs="Times New Roman"/>
    </w:rPr>
  </w:style>
  <w:style w:type="paragraph" w:customStyle="1" w:styleId="ConsPlusNormal">
    <w:name w:val="ConsPlusNormal"/>
    <w:rsid w:val="00451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51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64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644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14C9-D8FD-4484-9F0E-FBD68956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8</cp:revision>
  <cp:lastPrinted>2017-06-13T11:26:00Z</cp:lastPrinted>
  <dcterms:created xsi:type="dcterms:W3CDTF">2017-05-12T14:15:00Z</dcterms:created>
  <dcterms:modified xsi:type="dcterms:W3CDTF">2017-06-19T06:39:00Z</dcterms:modified>
</cp:coreProperties>
</file>